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6D7EC" w14:textId="77777777" w:rsidR="00997849" w:rsidRDefault="00997849" w:rsidP="00997849">
      <w:pPr>
        <w:widowControl w:val="0"/>
        <w:pBdr>
          <w:top w:val="nil"/>
          <w:left w:val="nil"/>
          <w:bottom w:val="nil"/>
          <w:right w:val="nil"/>
          <w:between w:val="nil"/>
        </w:pBdr>
        <w:overflowPunct/>
        <w:autoSpaceDE/>
        <w:ind w:leftChars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</w:rPr>
      </w:pPr>
    </w:p>
    <w:p w14:paraId="56CB5349" w14:textId="62EE7BEB" w:rsidR="00A7649A" w:rsidRDefault="00DB4E25" w:rsidP="00DB4E25">
      <w:pPr>
        <w:suppressAutoHyphens w:val="0"/>
        <w:overflowPunct/>
        <w:autoSpaceDE/>
        <w:ind w:left="2835"/>
        <w:jc w:val="center"/>
        <w:textAlignment w:val="auto"/>
        <w:rPr>
          <w:b/>
          <w:sz w:val="24"/>
          <w:szCs w:val="24"/>
          <w:lang w:eastAsia="ru-RU"/>
        </w:rPr>
      </w:pPr>
      <w:bookmarkStart w:id="0" w:name="_GoBack"/>
      <w:bookmarkEnd w:id="0"/>
      <w:r w:rsidRPr="00B51BD8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214C2B3" wp14:editId="724C67AF">
            <wp:simplePos x="0" y="0"/>
            <wp:positionH relativeFrom="column">
              <wp:posOffset>-70338</wp:posOffset>
            </wp:positionH>
            <wp:positionV relativeFrom="paragraph">
              <wp:posOffset>-87923</wp:posOffset>
            </wp:positionV>
            <wp:extent cx="1763138" cy="596900"/>
            <wp:effectExtent l="0" t="0" r="8890" b="0"/>
            <wp:wrapNone/>
            <wp:docPr id="1088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38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49A">
        <w:rPr>
          <w:b/>
          <w:sz w:val="24"/>
          <w:szCs w:val="24"/>
          <w:lang w:eastAsia="ru-RU"/>
        </w:rPr>
        <w:t>Добровольное страхование граждан, выезжающих за границу</w:t>
      </w:r>
      <w:r w:rsidR="002E042F">
        <w:rPr>
          <w:b/>
          <w:sz w:val="24"/>
          <w:szCs w:val="24"/>
          <w:lang w:eastAsia="ru-RU"/>
        </w:rPr>
        <w:t>.</w:t>
      </w:r>
      <w:r w:rsidR="00A7649A">
        <w:rPr>
          <w:b/>
          <w:sz w:val="24"/>
          <w:szCs w:val="24"/>
          <w:lang w:eastAsia="ru-RU"/>
        </w:rPr>
        <w:t xml:space="preserve"> </w:t>
      </w:r>
    </w:p>
    <w:p w14:paraId="514702F7" w14:textId="77777777" w:rsidR="000870D4" w:rsidRPr="00E87BA5" w:rsidRDefault="00A7649A" w:rsidP="00DB4E25">
      <w:pPr>
        <w:suppressAutoHyphens w:val="0"/>
        <w:overflowPunct/>
        <w:autoSpaceDE/>
        <w:ind w:left="2835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Программ</w:t>
      </w:r>
      <w:r w:rsidR="003845E9">
        <w:rPr>
          <w:b/>
          <w:sz w:val="24"/>
          <w:szCs w:val="24"/>
          <w:lang w:eastAsia="ru-RU"/>
        </w:rPr>
        <w:t>ы</w:t>
      </w:r>
      <w:r>
        <w:rPr>
          <w:b/>
          <w:sz w:val="24"/>
          <w:szCs w:val="24"/>
          <w:lang w:eastAsia="ru-RU"/>
        </w:rPr>
        <w:t xml:space="preserve"> </w:t>
      </w:r>
      <w:r w:rsidRPr="000660B7">
        <w:rPr>
          <w:b/>
          <w:sz w:val="24"/>
          <w:szCs w:val="24"/>
          <w:lang w:eastAsia="ru-RU"/>
        </w:rPr>
        <w:t>страхования</w:t>
      </w:r>
      <w:r w:rsidR="003845E9">
        <w:rPr>
          <w:b/>
          <w:sz w:val="24"/>
          <w:szCs w:val="24"/>
          <w:lang w:eastAsia="ru-RU"/>
        </w:rPr>
        <w:t>.</w:t>
      </w:r>
    </w:p>
    <w:p w14:paraId="2C49A9B4" w14:textId="77777777" w:rsidR="000870D4" w:rsidRDefault="000870D4" w:rsidP="000870D4">
      <w:pPr>
        <w:pStyle w:val="ac"/>
        <w:spacing w:after="0"/>
        <w:jc w:val="center"/>
        <w:rPr>
          <w:b/>
          <w:sz w:val="24"/>
          <w:szCs w:val="24"/>
        </w:rPr>
      </w:pPr>
    </w:p>
    <w:p w14:paraId="21002E6B" w14:textId="77777777" w:rsidR="00B0793F" w:rsidRPr="00A7649A" w:rsidRDefault="003845E9" w:rsidP="003845E9">
      <w:pPr>
        <w:jc w:val="center"/>
        <w:rPr>
          <w:b/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Программа «</w:t>
      </w:r>
      <w:r w:rsidR="00B0793F">
        <w:rPr>
          <w:b/>
          <w:color w:val="000000"/>
          <w:kern w:val="24"/>
          <w:sz w:val="24"/>
          <w:szCs w:val="24"/>
          <w:lang w:eastAsia="ru-RU"/>
        </w:rPr>
        <w:t>ЭКОНОМ</w:t>
      </w:r>
      <w:r>
        <w:rPr>
          <w:b/>
          <w:color w:val="000000"/>
          <w:kern w:val="24"/>
          <w:sz w:val="24"/>
          <w:szCs w:val="24"/>
          <w:lang w:eastAsia="ru-RU"/>
        </w:rPr>
        <w:t>»</w:t>
      </w:r>
    </w:p>
    <w:p w14:paraId="1F01720D" w14:textId="77777777" w:rsidR="00A7649A" w:rsidRPr="00A7649A" w:rsidRDefault="00A7649A" w:rsidP="00A7649A">
      <w:pPr>
        <w:rPr>
          <w:b/>
          <w:color w:val="000000"/>
          <w:kern w:val="24"/>
          <w:sz w:val="24"/>
          <w:szCs w:val="24"/>
          <w:lang w:eastAsia="ru-RU"/>
        </w:rPr>
      </w:pPr>
    </w:p>
    <w:tbl>
      <w:tblPr>
        <w:tblStyle w:val="aff0"/>
        <w:tblW w:w="10348" w:type="dxa"/>
        <w:tblInd w:w="-147" w:type="dxa"/>
        <w:tblLook w:val="04A0" w:firstRow="1" w:lastRow="0" w:firstColumn="1" w:lastColumn="0" w:noHBand="0" w:noVBand="1"/>
      </w:tblPr>
      <w:tblGrid>
        <w:gridCol w:w="4253"/>
        <w:gridCol w:w="1545"/>
        <w:gridCol w:w="1546"/>
        <w:gridCol w:w="1545"/>
        <w:gridCol w:w="1459"/>
      </w:tblGrid>
      <w:tr w:rsidR="00B0793F" w:rsidRPr="00DB4E25" w14:paraId="70B3BE86" w14:textId="77777777" w:rsidTr="002E042F">
        <w:tc>
          <w:tcPr>
            <w:tcW w:w="4253" w:type="dxa"/>
            <w:vMerge w:val="restart"/>
            <w:vAlign w:val="center"/>
          </w:tcPr>
          <w:p w14:paraId="15811286" w14:textId="77777777" w:rsidR="00B0793F" w:rsidRPr="00DB4E25" w:rsidRDefault="00531FDA" w:rsidP="00B0793F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Страховое покрытие</w:t>
            </w:r>
          </w:p>
        </w:tc>
        <w:tc>
          <w:tcPr>
            <w:tcW w:w="6095" w:type="dxa"/>
            <w:gridSpan w:val="4"/>
            <w:vAlign w:val="center"/>
          </w:tcPr>
          <w:p w14:paraId="13B06231" w14:textId="77777777" w:rsidR="00B0793F" w:rsidRPr="00DB4E25" w:rsidRDefault="00B0793F" w:rsidP="00B0793F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Страховая сумма</w:t>
            </w:r>
          </w:p>
        </w:tc>
      </w:tr>
      <w:tr w:rsidR="00B0793F" w:rsidRPr="00DB4E25" w14:paraId="32518AD4" w14:textId="77777777" w:rsidTr="002E042F">
        <w:tc>
          <w:tcPr>
            <w:tcW w:w="4253" w:type="dxa"/>
            <w:vMerge/>
            <w:vAlign w:val="center"/>
          </w:tcPr>
          <w:p w14:paraId="3AA11AE2" w14:textId="77777777" w:rsidR="00B0793F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14:paraId="519121D9" w14:textId="77777777" w:rsidR="00B0793F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47CC6231" w14:textId="77777777" w:rsidR="00531FDA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sz w:val="24"/>
                <w:szCs w:val="24"/>
              </w:rPr>
              <w:t>(EUR</w:t>
            </w:r>
            <w:r w:rsidRPr="00DB4E25">
              <w:rPr>
                <w:sz w:val="24"/>
                <w:szCs w:val="24"/>
                <w:lang w:val="en-US"/>
              </w:rPr>
              <w:t>/$</w:t>
            </w:r>
            <w:r w:rsidRPr="00DB4E25">
              <w:rPr>
                <w:sz w:val="24"/>
                <w:szCs w:val="24"/>
              </w:rPr>
              <w:t>)</w:t>
            </w:r>
          </w:p>
        </w:tc>
        <w:tc>
          <w:tcPr>
            <w:tcW w:w="1546" w:type="dxa"/>
            <w:vAlign w:val="center"/>
          </w:tcPr>
          <w:p w14:paraId="06DFBBE9" w14:textId="77777777" w:rsidR="00B0793F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50387F68" w14:textId="77777777" w:rsidR="00531FDA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45" w:type="dxa"/>
            <w:vAlign w:val="center"/>
          </w:tcPr>
          <w:p w14:paraId="227CA79A" w14:textId="77777777" w:rsidR="00B0793F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50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23368B39" w14:textId="77777777" w:rsidR="00531FDA" w:rsidRPr="00DB4E25" w:rsidRDefault="00531FDA" w:rsidP="00B0793F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459" w:type="dxa"/>
            <w:vAlign w:val="center"/>
          </w:tcPr>
          <w:p w14:paraId="7E87E019" w14:textId="77777777" w:rsidR="00B0793F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3DAD097B" w14:textId="77777777" w:rsidR="00531FDA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19690F" w:rsidRPr="00DB4E25" w14:paraId="7F0C67FD" w14:textId="77777777" w:rsidTr="00DB4E25">
        <w:trPr>
          <w:trHeight w:val="506"/>
        </w:trPr>
        <w:tc>
          <w:tcPr>
            <w:tcW w:w="4253" w:type="dxa"/>
            <w:vAlign w:val="center"/>
          </w:tcPr>
          <w:p w14:paraId="7D47A401" w14:textId="77777777" w:rsidR="0019690F" w:rsidRPr="00DB4E25" w:rsidRDefault="0019690F" w:rsidP="006B412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6095" w:type="dxa"/>
            <w:gridSpan w:val="4"/>
            <w:vAlign w:val="center"/>
          </w:tcPr>
          <w:p w14:paraId="578107E5" w14:textId="77777777" w:rsidR="002E042F" w:rsidRPr="00DB4E25" w:rsidRDefault="0019690F" w:rsidP="002E042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На всю страховую сумму</w:t>
            </w:r>
          </w:p>
          <w:p w14:paraId="406BB505" w14:textId="0C18B908" w:rsidR="0019690F" w:rsidRPr="00DB4E25" w:rsidRDefault="0019690F" w:rsidP="002E042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в период действия страхового полиса</w:t>
            </w:r>
          </w:p>
        </w:tc>
      </w:tr>
      <w:tr w:rsidR="00B0793F" w:rsidRPr="00DB4E25" w14:paraId="264FBD59" w14:textId="77777777" w:rsidTr="00DB4E25">
        <w:trPr>
          <w:trHeight w:val="506"/>
        </w:trPr>
        <w:tc>
          <w:tcPr>
            <w:tcW w:w="4253" w:type="dxa"/>
            <w:vAlign w:val="center"/>
          </w:tcPr>
          <w:p w14:paraId="56B9A989" w14:textId="77777777" w:rsidR="00B0793F" w:rsidRPr="00DB4E25" w:rsidRDefault="008A5043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B0793F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томатология</w:t>
            </w:r>
          </w:p>
        </w:tc>
        <w:tc>
          <w:tcPr>
            <w:tcW w:w="1545" w:type="dxa"/>
            <w:vAlign w:val="center"/>
          </w:tcPr>
          <w:p w14:paraId="2BA9C7E2" w14:textId="77777777" w:rsidR="00531FDA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  <w:p w14:paraId="2B65FE26" w14:textId="77777777" w:rsidR="00B0793F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46" w:type="dxa"/>
            <w:vAlign w:val="center"/>
          </w:tcPr>
          <w:p w14:paraId="02D3B181" w14:textId="77777777" w:rsidR="00531FDA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150</w:t>
            </w:r>
          </w:p>
          <w:p w14:paraId="0E4D5019" w14:textId="77777777" w:rsidR="00B0793F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45" w:type="dxa"/>
            <w:vAlign w:val="center"/>
          </w:tcPr>
          <w:p w14:paraId="47068555" w14:textId="77777777" w:rsidR="00531FDA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150</w:t>
            </w:r>
          </w:p>
          <w:p w14:paraId="6035EBD6" w14:textId="77777777" w:rsidR="00B0793F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459" w:type="dxa"/>
            <w:vAlign w:val="center"/>
          </w:tcPr>
          <w:p w14:paraId="0FA56868" w14:textId="77777777" w:rsidR="00531FDA" w:rsidRPr="00DB4E25" w:rsidRDefault="00B0793F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200</w:t>
            </w:r>
          </w:p>
          <w:p w14:paraId="57A31454" w14:textId="77777777" w:rsidR="00B0793F" w:rsidRPr="00DB4E25" w:rsidRDefault="00531FDA" w:rsidP="00B0793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FB0994" w:rsidRPr="00DB4E25" w14:paraId="1526A7AC" w14:textId="77777777" w:rsidTr="00DB4E25">
        <w:trPr>
          <w:trHeight w:val="506"/>
        </w:trPr>
        <w:tc>
          <w:tcPr>
            <w:tcW w:w="4253" w:type="dxa"/>
          </w:tcPr>
          <w:p w14:paraId="5C1FC936" w14:textId="7D63C51B" w:rsidR="00FB0994" w:rsidRPr="00DB4E25" w:rsidRDefault="008A5043" w:rsidP="00FB0994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FB0994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едицинская репатриация </w:t>
            </w:r>
          </w:p>
        </w:tc>
        <w:tc>
          <w:tcPr>
            <w:tcW w:w="1545" w:type="dxa"/>
            <w:vAlign w:val="center"/>
          </w:tcPr>
          <w:p w14:paraId="4A76FA34" w14:textId="77777777" w:rsidR="00FB0994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5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(EUR/$)</w:t>
            </w:r>
          </w:p>
        </w:tc>
        <w:tc>
          <w:tcPr>
            <w:tcW w:w="1546" w:type="dxa"/>
            <w:vAlign w:val="center"/>
          </w:tcPr>
          <w:p w14:paraId="516971B5" w14:textId="77777777" w:rsidR="00FB0994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(EUR/$)</w:t>
            </w:r>
          </w:p>
        </w:tc>
        <w:tc>
          <w:tcPr>
            <w:tcW w:w="3004" w:type="dxa"/>
            <w:gridSpan w:val="2"/>
            <w:vAlign w:val="center"/>
          </w:tcPr>
          <w:p w14:paraId="553C1E45" w14:textId="77777777" w:rsidR="00531FDA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15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7E621E05" w14:textId="77777777" w:rsidR="00FB0994" w:rsidRPr="00DB4E25" w:rsidRDefault="00531FDA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FB0994" w:rsidRPr="00DB4E25" w14:paraId="3C45150A" w14:textId="77777777" w:rsidTr="00DB4E25">
        <w:trPr>
          <w:trHeight w:val="506"/>
        </w:trPr>
        <w:tc>
          <w:tcPr>
            <w:tcW w:w="4253" w:type="dxa"/>
            <w:vAlign w:val="center"/>
          </w:tcPr>
          <w:p w14:paraId="06FB1CB9" w14:textId="77777777" w:rsidR="00FB0994" w:rsidRPr="00DB4E25" w:rsidRDefault="008A5043" w:rsidP="00FB0994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FB0994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ранспортировка Застрахованного до стационара и/или места жительства</w:t>
            </w:r>
          </w:p>
        </w:tc>
        <w:tc>
          <w:tcPr>
            <w:tcW w:w="1545" w:type="dxa"/>
            <w:vAlign w:val="center"/>
          </w:tcPr>
          <w:p w14:paraId="6A899143" w14:textId="77777777" w:rsidR="00FB0994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2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(EUR/$)</w:t>
            </w:r>
          </w:p>
        </w:tc>
        <w:tc>
          <w:tcPr>
            <w:tcW w:w="1546" w:type="dxa"/>
            <w:vAlign w:val="center"/>
          </w:tcPr>
          <w:p w14:paraId="3A96B00D" w14:textId="77777777" w:rsidR="00FB0994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5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(EUR/$)</w:t>
            </w:r>
          </w:p>
        </w:tc>
        <w:tc>
          <w:tcPr>
            <w:tcW w:w="3004" w:type="dxa"/>
            <w:gridSpan w:val="2"/>
            <w:vAlign w:val="center"/>
          </w:tcPr>
          <w:p w14:paraId="41ECAE1A" w14:textId="77777777" w:rsidR="00531FDA" w:rsidRPr="00DB4E25" w:rsidRDefault="00FB0994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10</w:t>
            </w:r>
            <w:r w:rsidR="00531FD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  <w:p w14:paraId="2FDFEAF2" w14:textId="77777777" w:rsidR="00FB0994" w:rsidRPr="00DB4E25" w:rsidRDefault="00531FDA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2E042F" w:rsidRPr="00DB4E25" w14:paraId="4864E91C" w14:textId="77777777" w:rsidTr="00DB4E25">
        <w:trPr>
          <w:trHeight w:val="506"/>
        </w:trPr>
        <w:tc>
          <w:tcPr>
            <w:tcW w:w="4253" w:type="dxa"/>
            <w:vAlign w:val="center"/>
          </w:tcPr>
          <w:p w14:paraId="20C1206A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Госпитализация</w:t>
            </w:r>
          </w:p>
          <w:p w14:paraId="2C0537C9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(койка дни)</w:t>
            </w:r>
          </w:p>
        </w:tc>
        <w:tc>
          <w:tcPr>
            <w:tcW w:w="6095" w:type="dxa"/>
            <w:gridSpan w:val="4"/>
            <w:vAlign w:val="center"/>
          </w:tcPr>
          <w:p w14:paraId="5F39D31D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На территории США, Австралии и Японии до 5 000 $</w:t>
            </w:r>
          </w:p>
        </w:tc>
      </w:tr>
      <w:tr w:rsidR="002E042F" w:rsidRPr="00DB4E25" w14:paraId="11D6371C" w14:textId="77777777" w:rsidTr="00DB4E25">
        <w:trPr>
          <w:trHeight w:val="347"/>
        </w:trPr>
        <w:tc>
          <w:tcPr>
            <w:tcW w:w="4253" w:type="dxa"/>
            <w:vAlign w:val="center"/>
          </w:tcPr>
          <w:p w14:paraId="55FFA25A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Лекарственные средства</w:t>
            </w:r>
          </w:p>
        </w:tc>
        <w:tc>
          <w:tcPr>
            <w:tcW w:w="1545" w:type="dxa"/>
            <w:vAlign w:val="center"/>
          </w:tcPr>
          <w:p w14:paraId="4B0436C1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50 (EUR/$)</w:t>
            </w:r>
          </w:p>
        </w:tc>
        <w:tc>
          <w:tcPr>
            <w:tcW w:w="1546" w:type="dxa"/>
            <w:vAlign w:val="center"/>
          </w:tcPr>
          <w:p w14:paraId="7BB55EB4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100 (EUR/$)</w:t>
            </w:r>
          </w:p>
        </w:tc>
        <w:tc>
          <w:tcPr>
            <w:tcW w:w="3004" w:type="dxa"/>
            <w:gridSpan w:val="2"/>
            <w:vAlign w:val="center"/>
          </w:tcPr>
          <w:p w14:paraId="77FF225D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150 (EUR/$)</w:t>
            </w:r>
          </w:p>
        </w:tc>
      </w:tr>
      <w:tr w:rsidR="002E042F" w:rsidRPr="00DB4E25" w14:paraId="11BAB710" w14:textId="77777777" w:rsidTr="00464462">
        <w:trPr>
          <w:trHeight w:val="1130"/>
        </w:trPr>
        <w:tc>
          <w:tcPr>
            <w:tcW w:w="4253" w:type="dxa"/>
            <w:vAlign w:val="center"/>
          </w:tcPr>
          <w:p w14:paraId="4144F347" w14:textId="77777777" w:rsidR="002E042F" w:rsidRPr="00DB4E25" w:rsidRDefault="002E042F" w:rsidP="00FB0994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Досрочное возвращение в РК при </w:t>
            </w:r>
            <w:r w:rsidRPr="00DB4E25">
              <w:rPr>
                <w:sz w:val="24"/>
                <w:szCs w:val="24"/>
              </w:rPr>
              <w:t>смерти или экстренной госпитализации супруга(и) или близкого родственника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6151947F" w14:textId="757E953B" w:rsidR="002E042F" w:rsidRPr="00DB4E25" w:rsidRDefault="002E042F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Нет страхового покрытия</w:t>
            </w:r>
          </w:p>
        </w:tc>
      </w:tr>
      <w:tr w:rsidR="002E042F" w:rsidRPr="00DB4E25" w14:paraId="1F4860C0" w14:textId="77777777" w:rsidTr="00C25611">
        <w:tc>
          <w:tcPr>
            <w:tcW w:w="4253" w:type="dxa"/>
            <w:vAlign w:val="center"/>
          </w:tcPr>
          <w:p w14:paraId="430D9C02" w14:textId="77777777" w:rsidR="002E042F" w:rsidRPr="00DB4E25" w:rsidRDefault="002E042F" w:rsidP="008053F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Транспортировка сопровождающего члена семьи (до стационара</w:t>
            </w:r>
          </w:p>
          <w:p w14:paraId="7C26BF3B" w14:textId="77777777" w:rsidR="002E042F" w:rsidRPr="00DB4E25" w:rsidRDefault="002E042F" w:rsidP="008053F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и/или места жительства)</w:t>
            </w:r>
          </w:p>
        </w:tc>
        <w:tc>
          <w:tcPr>
            <w:tcW w:w="6095" w:type="dxa"/>
            <w:gridSpan w:val="4"/>
            <w:vMerge/>
            <w:vAlign w:val="center"/>
          </w:tcPr>
          <w:p w14:paraId="1E0ACC32" w14:textId="1DB3FEBC" w:rsidR="002E042F" w:rsidRPr="00DB4E25" w:rsidRDefault="002E042F" w:rsidP="00FB099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E042F" w:rsidRPr="00DB4E25" w14:paraId="073FE728" w14:textId="77777777" w:rsidTr="002E042F">
        <w:tc>
          <w:tcPr>
            <w:tcW w:w="4253" w:type="dxa"/>
            <w:vAlign w:val="center"/>
          </w:tcPr>
          <w:p w14:paraId="37A2E755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телефонные переговоры</w:t>
            </w:r>
          </w:p>
          <w:p w14:paraId="7F917FD7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с Ассистанс или Страховщиком</w:t>
            </w:r>
          </w:p>
        </w:tc>
        <w:tc>
          <w:tcPr>
            <w:tcW w:w="6095" w:type="dxa"/>
            <w:gridSpan w:val="4"/>
            <w:vMerge/>
            <w:vAlign w:val="center"/>
          </w:tcPr>
          <w:p w14:paraId="0BE264C1" w14:textId="1D4034E9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14:paraId="41A80DDE" w14:textId="77777777" w:rsidR="00B0793F" w:rsidRPr="00307B18" w:rsidRDefault="00B0793F" w:rsidP="00A7649A">
      <w:pPr>
        <w:rPr>
          <w:b/>
          <w:color w:val="000000"/>
          <w:kern w:val="24"/>
          <w:sz w:val="22"/>
          <w:szCs w:val="22"/>
          <w:lang w:eastAsia="ru-RU"/>
        </w:rPr>
      </w:pPr>
    </w:p>
    <w:p w14:paraId="6728CBA6" w14:textId="77777777" w:rsidR="00B0793F" w:rsidRDefault="003845E9" w:rsidP="00C27050">
      <w:pPr>
        <w:jc w:val="center"/>
        <w:rPr>
          <w:b/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Программа «</w:t>
      </w:r>
      <w:r w:rsidR="00B0793F">
        <w:rPr>
          <w:b/>
          <w:color w:val="000000"/>
          <w:kern w:val="24"/>
          <w:sz w:val="24"/>
          <w:szCs w:val="24"/>
          <w:lang w:eastAsia="ru-RU"/>
        </w:rPr>
        <w:t>СТАНДАРТ</w:t>
      </w:r>
      <w:r>
        <w:rPr>
          <w:b/>
          <w:color w:val="000000"/>
          <w:kern w:val="24"/>
          <w:sz w:val="24"/>
          <w:szCs w:val="24"/>
          <w:lang w:eastAsia="ru-RU"/>
        </w:rPr>
        <w:t>»</w:t>
      </w:r>
    </w:p>
    <w:p w14:paraId="23197C84" w14:textId="77777777" w:rsidR="00B0793F" w:rsidRPr="00307B18" w:rsidRDefault="00B0793F" w:rsidP="00A7649A">
      <w:pPr>
        <w:rPr>
          <w:b/>
          <w:color w:val="000000"/>
          <w:kern w:val="24"/>
          <w:sz w:val="22"/>
          <w:szCs w:val="22"/>
          <w:lang w:eastAsia="ru-RU"/>
        </w:rPr>
      </w:pPr>
    </w:p>
    <w:tbl>
      <w:tblPr>
        <w:tblStyle w:val="aff0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60"/>
        <w:gridCol w:w="1559"/>
        <w:gridCol w:w="1417"/>
      </w:tblGrid>
      <w:tr w:rsidR="00531FDA" w:rsidRPr="00DB4E25" w14:paraId="163A9A73" w14:textId="77777777" w:rsidTr="002E042F">
        <w:tc>
          <w:tcPr>
            <w:tcW w:w="4253" w:type="dxa"/>
            <w:vMerge w:val="restart"/>
            <w:vAlign w:val="center"/>
          </w:tcPr>
          <w:p w14:paraId="23CAAC4C" w14:textId="77777777" w:rsidR="00531FDA" w:rsidRPr="00DB4E25" w:rsidRDefault="00531FDA" w:rsidP="00531FDA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Страховое покрытие</w:t>
            </w:r>
          </w:p>
        </w:tc>
        <w:tc>
          <w:tcPr>
            <w:tcW w:w="6095" w:type="dxa"/>
            <w:gridSpan w:val="4"/>
            <w:vAlign w:val="center"/>
          </w:tcPr>
          <w:p w14:paraId="31409901" w14:textId="77777777" w:rsidR="00531FDA" w:rsidRPr="00DB4E25" w:rsidRDefault="00531FDA" w:rsidP="00531FDA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Страховая сумма</w:t>
            </w:r>
          </w:p>
        </w:tc>
      </w:tr>
      <w:tr w:rsidR="00531FDA" w:rsidRPr="00DB4E25" w14:paraId="11352F99" w14:textId="77777777" w:rsidTr="002E042F">
        <w:tc>
          <w:tcPr>
            <w:tcW w:w="4253" w:type="dxa"/>
            <w:vMerge/>
            <w:vAlign w:val="center"/>
          </w:tcPr>
          <w:p w14:paraId="6143F482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7080B0D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15 000</w:t>
            </w:r>
          </w:p>
          <w:p w14:paraId="5A9CB3CF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sz w:val="24"/>
                <w:szCs w:val="24"/>
              </w:rPr>
              <w:t>(EUR</w:t>
            </w:r>
            <w:r w:rsidRPr="00DB4E25">
              <w:rPr>
                <w:sz w:val="24"/>
                <w:szCs w:val="24"/>
                <w:lang w:val="en-US"/>
              </w:rPr>
              <w:t>/$</w:t>
            </w:r>
            <w:r w:rsidRPr="00DB4E25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48AAEDFB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30 000</w:t>
            </w:r>
          </w:p>
          <w:p w14:paraId="60789198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59" w:type="dxa"/>
            <w:vAlign w:val="center"/>
          </w:tcPr>
          <w:p w14:paraId="0C766524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50 000</w:t>
            </w:r>
          </w:p>
          <w:p w14:paraId="3512BF4A" w14:textId="77777777" w:rsidR="00531FDA" w:rsidRPr="00DB4E25" w:rsidRDefault="00531FDA" w:rsidP="00531FDA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417" w:type="dxa"/>
            <w:vAlign w:val="center"/>
          </w:tcPr>
          <w:p w14:paraId="2B414FFA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70 000</w:t>
            </w:r>
          </w:p>
          <w:p w14:paraId="03A5F859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6B4124" w:rsidRPr="00DB4E25" w14:paraId="1F1741F4" w14:textId="77777777" w:rsidTr="00DB4E25">
        <w:trPr>
          <w:trHeight w:val="405"/>
        </w:trPr>
        <w:tc>
          <w:tcPr>
            <w:tcW w:w="4253" w:type="dxa"/>
            <w:vAlign w:val="center"/>
          </w:tcPr>
          <w:p w14:paraId="406FBC13" w14:textId="77777777" w:rsidR="006B4124" w:rsidRPr="00DB4E25" w:rsidRDefault="006B4124" w:rsidP="006B4124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6095" w:type="dxa"/>
            <w:gridSpan w:val="4"/>
            <w:vAlign w:val="center"/>
          </w:tcPr>
          <w:p w14:paraId="1353C920" w14:textId="77777777" w:rsidR="002E042F" w:rsidRPr="00DB4E25" w:rsidRDefault="006B4124" w:rsidP="002E042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На всю</w:t>
            </w:r>
            <w:r w:rsidR="002E042F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страховую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сумму</w:t>
            </w:r>
          </w:p>
          <w:p w14:paraId="198F0749" w14:textId="105787B3" w:rsidR="006B4124" w:rsidRPr="00DB4E25" w:rsidRDefault="004F7DC7" w:rsidP="002E042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r w:rsidR="006B4124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период действия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страхового полиса</w:t>
            </w:r>
          </w:p>
        </w:tc>
      </w:tr>
      <w:tr w:rsidR="00531FDA" w:rsidRPr="00DB4E25" w14:paraId="44B3902B" w14:textId="77777777" w:rsidTr="002E042F">
        <w:trPr>
          <w:trHeight w:val="345"/>
        </w:trPr>
        <w:tc>
          <w:tcPr>
            <w:tcW w:w="4253" w:type="dxa"/>
            <w:vAlign w:val="center"/>
          </w:tcPr>
          <w:p w14:paraId="5A49FD96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559" w:type="dxa"/>
            <w:vAlign w:val="center"/>
          </w:tcPr>
          <w:p w14:paraId="63925C6D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  <w:p w14:paraId="00F0A1E2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60" w:type="dxa"/>
            <w:vAlign w:val="center"/>
          </w:tcPr>
          <w:p w14:paraId="2A7F1E3D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150</w:t>
            </w:r>
          </w:p>
          <w:p w14:paraId="69B7DA68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59" w:type="dxa"/>
            <w:vAlign w:val="center"/>
          </w:tcPr>
          <w:p w14:paraId="4D42C1BA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150</w:t>
            </w:r>
          </w:p>
          <w:p w14:paraId="150EDAFC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417" w:type="dxa"/>
            <w:vAlign w:val="center"/>
          </w:tcPr>
          <w:p w14:paraId="75F3A3ED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200</w:t>
            </w:r>
          </w:p>
          <w:p w14:paraId="1EE4A5A6" w14:textId="77777777" w:rsidR="00531FDA" w:rsidRPr="00DB4E25" w:rsidRDefault="00531FDA" w:rsidP="00531FD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2E042F" w:rsidRPr="00DB4E25" w14:paraId="4CD29807" w14:textId="77777777" w:rsidTr="00DB4E25">
        <w:trPr>
          <w:trHeight w:val="421"/>
        </w:trPr>
        <w:tc>
          <w:tcPr>
            <w:tcW w:w="4253" w:type="dxa"/>
          </w:tcPr>
          <w:p w14:paraId="00B84796" w14:textId="77777777" w:rsidR="002E042F" w:rsidRPr="00DB4E25" w:rsidRDefault="002E042F" w:rsidP="007E4697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Медицинская репатриация</w:t>
            </w:r>
          </w:p>
        </w:tc>
        <w:tc>
          <w:tcPr>
            <w:tcW w:w="1559" w:type="dxa"/>
            <w:vAlign w:val="center"/>
          </w:tcPr>
          <w:p w14:paraId="389EFCDD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5 000</w:t>
            </w:r>
          </w:p>
          <w:p w14:paraId="46578D0B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1560" w:type="dxa"/>
            <w:vAlign w:val="center"/>
          </w:tcPr>
          <w:p w14:paraId="27CAAD5F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10 000</w:t>
            </w:r>
          </w:p>
          <w:p w14:paraId="2569EF34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  <w:tc>
          <w:tcPr>
            <w:tcW w:w="2976" w:type="dxa"/>
            <w:gridSpan w:val="2"/>
            <w:vAlign w:val="center"/>
          </w:tcPr>
          <w:p w14:paraId="6C0A61A0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15 000</w:t>
            </w:r>
          </w:p>
          <w:p w14:paraId="655018C1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2E042F" w:rsidRPr="00DB4E25" w14:paraId="4E9BCC32" w14:textId="77777777" w:rsidTr="002E042F">
        <w:trPr>
          <w:trHeight w:val="552"/>
        </w:trPr>
        <w:tc>
          <w:tcPr>
            <w:tcW w:w="4253" w:type="dxa"/>
            <w:vAlign w:val="center"/>
          </w:tcPr>
          <w:p w14:paraId="3361DFAA" w14:textId="77777777" w:rsidR="002E042F" w:rsidRPr="00DB4E25" w:rsidRDefault="002E042F" w:rsidP="007E4697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Транспортировка Застрахованного до стационара и/или места жительства</w:t>
            </w:r>
          </w:p>
        </w:tc>
        <w:tc>
          <w:tcPr>
            <w:tcW w:w="1559" w:type="dxa"/>
            <w:vAlign w:val="center"/>
          </w:tcPr>
          <w:p w14:paraId="4CCE3C85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2 000 (EUR/$)</w:t>
            </w:r>
          </w:p>
        </w:tc>
        <w:tc>
          <w:tcPr>
            <w:tcW w:w="1560" w:type="dxa"/>
            <w:vAlign w:val="center"/>
          </w:tcPr>
          <w:p w14:paraId="1EF4AA43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5 000 (EUR/$)</w:t>
            </w:r>
          </w:p>
        </w:tc>
        <w:tc>
          <w:tcPr>
            <w:tcW w:w="2976" w:type="dxa"/>
            <w:gridSpan w:val="2"/>
            <w:vAlign w:val="center"/>
          </w:tcPr>
          <w:p w14:paraId="2B348E0E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до 10 000</w:t>
            </w:r>
          </w:p>
          <w:p w14:paraId="1A3A6E07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(EUR/$)</w:t>
            </w:r>
          </w:p>
        </w:tc>
      </w:tr>
      <w:tr w:rsidR="002E042F" w:rsidRPr="00DB4E25" w14:paraId="47B3FD3F" w14:textId="77777777" w:rsidTr="007E4697">
        <w:trPr>
          <w:trHeight w:val="475"/>
        </w:trPr>
        <w:tc>
          <w:tcPr>
            <w:tcW w:w="4253" w:type="dxa"/>
            <w:vAlign w:val="center"/>
          </w:tcPr>
          <w:p w14:paraId="24C1E6B5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Госпитализация</w:t>
            </w:r>
          </w:p>
          <w:p w14:paraId="3DBC6A39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(койка дни)</w:t>
            </w:r>
          </w:p>
        </w:tc>
        <w:tc>
          <w:tcPr>
            <w:tcW w:w="6095" w:type="dxa"/>
            <w:gridSpan w:val="4"/>
            <w:vAlign w:val="center"/>
          </w:tcPr>
          <w:p w14:paraId="0043E4FA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На территории США, Австралии и Японии до 7 000 $</w:t>
            </w:r>
          </w:p>
        </w:tc>
      </w:tr>
      <w:tr w:rsidR="00797F01" w:rsidRPr="00DB4E25" w14:paraId="2D779741" w14:textId="77777777" w:rsidTr="00DB4E25">
        <w:trPr>
          <w:trHeight w:val="289"/>
        </w:trPr>
        <w:tc>
          <w:tcPr>
            <w:tcW w:w="4253" w:type="dxa"/>
            <w:vAlign w:val="center"/>
          </w:tcPr>
          <w:p w14:paraId="37AEAAAC" w14:textId="36071FF9" w:rsidR="00797F01" w:rsidRPr="00DB4E25" w:rsidRDefault="00797F01" w:rsidP="004F7DC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Лекарственные средства </w:t>
            </w:r>
          </w:p>
        </w:tc>
        <w:tc>
          <w:tcPr>
            <w:tcW w:w="6095" w:type="dxa"/>
            <w:gridSpan w:val="4"/>
            <w:vAlign w:val="center"/>
          </w:tcPr>
          <w:p w14:paraId="51B87BF0" w14:textId="6C5D71AF" w:rsidR="00797F01" w:rsidRPr="00DB4E25" w:rsidRDefault="00797F01" w:rsidP="00985B75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На всю страховую сумму, по назначению врача</w:t>
            </w:r>
          </w:p>
        </w:tc>
      </w:tr>
      <w:tr w:rsidR="002E042F" w:rsidRPr="00DB4E25" w14:paraId="61A17B93" w14:textId="77777777" w:rsidTr="002E042F">
        <w:tc>
          <w:tcPr>
            <w:tcW w:w="4253" w:type="dxa"/>
            <w:vAlign w:val="center"/>
          </w:tcPr>
          <w:p w14:paraId="4DB329BA" w14:textId="77777777" w:rsidR="002E042F" w:rsidRPr="00DB4E25" w:rsidRDefault="002E042F" w:rsidP="007E4697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Досрочное возвращение в РК при </w:t>
            </w:r>
            <w:r w:rsidRPr="00DB4E25">
              <w:rPr>
                <w:sz w:val="24"/>
                <w:szCs w:val="24"/>
              </w:rPr>
              <w:t>смерти или экстренной госпитализации супруга(и) или близкого родственника</w:t>
            </w: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14:paraId="6D5499E9" w14:textId="77777777" w:rsidR="002E042F" w:rsidRPr="00DB4E25" w:rsidRDefault="002E042F" w:rsidP="007E4697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В размере, а/б эконом класс</w:t>
            </w:r>
          </w:p>
        </w:tc>
      </w:tr>
      <w:tr w:rsidR="008053FA" w:rsidRPr="00DB4E25" w14:paraId="1B00ADB5" w14:textId="77777777" w:rsidTr="002E042F">
        <w:tc>
          <w:tcPr>
            <w:tcW w:w="4253" w:type="dxa"/>
            <w:vAlign w:val="center"/>
          </w:tcPr>
          <w:p w14:paraId="1265BA74" w14:textId="77777777" w:rsidR="008053FA" w:rsidRPr="00DB4E25" w:rsidRDefault="008053FA" w:rsidP="008053F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Транспортировка сопровождающего члена семьи (до стационара</w:t>
            </w:r>
          </w:p>
          <w:p w14:paraId="63AEBDCB" w14:textId="77777777" w:rsidR="008053FA" w:rsidRPr="00DB4E25" w:rsidRDefault="008053FA" w:rsidP="008053F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и/или места жительства)</w:t>
            </w:r>
          </w:p>
        </w:tc>
        <w:tc>
          <w:tcPr>
            <w:tcW w:w="6095" w:type="dxa"/>
            <w:gridSpan w:val="4"/>
            <w:vAlign w:val="center"/>
          </w:tcPr>
          <w:p w14:paraId="32023D91" w14:textId="2FC57A6D" w:rsidR="008053FA" w:rsidRPr="00DB4E25" w:rsidRDefault="008053FA" w:rsidP="0019690F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размере</w:t>
            </w:r>
            <w:proofErr w:type="gramEnd"/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а/б эконом класс + проживание на сумму до 500 (EUR/$)</w:t>
            </w:r>
          </w:p>
        </w:tc>
      </w:tr>
      <w:tr w:rsidR="008053FA" w:rsidRPr="00DB4E25" w14:paraId="1C5A698C" w14:textId="77777777" w:rsidTr="002E042F">
        <w:tc>
          <w:tcPr>
            <w:tcW w:w="4253" w:type="dxa"/>
            <w:vAlign w:val="center"/>
          </w:tcPr>
          <w:p w14:paraId="4AEFBA04" w14:textId="77777777" w:rsidR="001E3715" w:rsidRPr="00DB4E25" w:rsidRDefault="008053FA" w:rsidP="008053F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телефонные переговоры</w:t>
            </w:r>
          </w:p>
          <w:p w14:paraId="541DA09B" w14:textId="69C00DE8" w:rsidR="008053FA" w:rsidRPr="00DB4E25" w:rsidRDefault="001E3715" w:rsidP="008053F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с Ассис</w:t>
            </w:r>
            <w:r w:rsidR="008053FA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танс или Страховщиком</w:t>
            </w:r>
          </w:p>
        </w:tc>
        <w:tc>
          <w:tcPr>
            <w:tcW w:w="6095" w:type="dxa"/>
            <w:gridSpan w:val="4"/>
            <w:vAlign w:val="center"/>
          </w:tcPr>
          <w:p w14:paraId="0FA732F4" w14:textId="77777777" w:rsidR="008053FA" w:rsidRPr="00DB4E25" w:rsidRDefault="008053FA" w:rsidP="008053FA">
            <w:pPr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>Два звонка</w:t>
            </w:r>
            <w:r w:rsidR="004F7DC7" w:rsidRPr="00DB4E2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по одному страховому случаю</w:t>
            </w:r>
          </w:p>
        </w:tc>
      </w:tr>
    </w:tbl>
    <w:p w14:paraId="6C271756" w14:textId="77777777" w:rsidR="00307B18" w:rsidRDefault="00307B18" w:rsidP="006B4124">
      <w:pPr>
        <w:pStyle w:val="ac"/>
        <w:spacing w:after="0"/>
        <w:rPr>
          <w:b/>
          <w:sz w:val="24"/>
          <w:szCs w:val="24"/>
        </w:rPr>
      </w:pPr>
    </w:p>
    <w:p w14:paraId="3542421E" w14:textId="77777777" w:rsidR="00972941" w:rsidRDefault="00972941" w:rsidP="00551774">
      <w:pPr>
        <w:jc w:val="center"/>
        <w:rPr>
          <w:b/>
          <w:color w:val="000000"/>
          <w:kern w:val="24"/>
          <w:sz w:val="24"/>
          <w:szCs w:val="24"/>
          <w:lang w:eastAsia="ru-RU"/>
        </w:rPr>
      </w:pPr>
    </w:p>
    <w:p w14:paraId="3953DF10" w14:textId="77777777" w:rsidR="006B4124" w:rsidRDefault="006B4124" w:rsidP="006B4124">
      <w:pPr>
        <w:pStyle w:val="ac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Территория покрытия</w:t>
      </w:r>
    </w:p>
    <w:p w14:paraId="61A13F94" w14:textId="77777777" w:rsidR="006B4124" w:rsidRPr="00E74B37" w:rsidRDefault="006B4124" w:rsidP="006B4124">
      <w:pPr>
        <w:pStyle w:val="ac"/>
        <w:spacing w:after="0"/>
        <w:rPr>
          <w:b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B4124" w14:paraId="5FF9377A" w14:textId="77777777" w:rsidTr="006B4124">
        <w:trPr>
          <w:trHeight w:val="481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0210F7A5" w14:textId="77777777" w:rsidR="006B4124" w:rsidRDefault="006B4124" w:rsidP="003D1478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0A19F1">
              <w:rPr>
                <w:b/>
                <w:sz w:val="24"/>
                <w:szCs w:val="24"/>
              </w:rPr>
              <w:t>Территория покрытия</w:t>
            </w:r>
          </w:p>
        </w:tc>
      </w:tr>
      <w:tr w:rsidR="006B4124" w14:paraId="776A82E9" w14:textId="77777777" w:rsidTr="006B4124">
        <w:tc>
          <w:tcPr>
            <w:tcW w:w="9344" w:type="dxa"/>
          </w:tcPr>
          <w:p w14:paraId="76D2288C" w14:textId="6580EA26" w:rsidR="006B4124" w:rsidRPr="00BB7EC0" w:rsidRDefault="006B4124" w:rsidP="005E7D1D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0A19F1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Зона </w:t>
            </w:r>
            <w:r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0A19F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 w:rsidR="003845E9"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>Весь мир, кроме Европы, Страны Южной и Северной Америки, Австралии и Океании, Японии</w:t>
            </w:r>
            <w:r w:rsidR="005E7D1D">
              <w:rPr>
                <w:color w:val="000000"/>
                <w:kern w:val="24"/>
                <w:sz w:val="24"/>
                <w:szCs w:val="24"/>
                <w:lang w:eastAsia="ru-RU"/>
              </w:rPr>
              <w:t>, Южной Кореи</w:t>
            </w:r>
            <w:r w:rsidR="003845E9"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и Африки </w:t>
            </w:r>
            <w:r w:rsid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FF31D5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BB7EC0">
              <w:rPr>
                <w:color w:val="000000"/>
                <w:kern w:val="24"/>
                <w:sz w:val="24"/>
                <w:szCs w:val="24"/>
                <w:lang w:eastAsia="ru-RU"/>
              </w:rPr>
              <w:t>(в USD</w:t>
            </w:r>
            <w:r w:rsidR="00BB7EC0" w:rsidRPr="00BB7EC0">
              <w:rPr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6B4124" w14:paraId="779E5099" w14:textId="77777777" w:rsidTr="006B4124">
        <w:tc>
          <w:tcPr>
            <w:tcW w:w="9344" w:type="dxa"/>
          </w:tcPr>
          <w:p w14:paraId="4C2D0ED1" w14:textId="620CE13F" w:rsidR="006B4124" w:rsidRPr="00BB7EC0" w:rsidRDefault="006B4124" w:rsidP="003D1478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0A19F1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Зона </w:t>
            </w:r>
            <w:r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0A19F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 w:rsidR="003845E9"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Страны Европы, Евросоюз и Шенген в том числе </w:t>
            </w:r>
            <w:r w:rsid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="002E042F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 w:rsidR="00BB7EC0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(в </w:t>
            </w:r>
            <w:r w:rsidR="00BB7EC0">
              <w:rPr>
                <w:color w:val="000000"/>
                <w:kern w:val="24"/>
                <w:sz w:val="24"/>
                <w:szCs w:val="24"/>
                <w:lang w:val="en-US" w:eastAsia="ru-RU"/>
              </w:rPr>
              <w:t>EUR</w:t>
            </w:r>
            <w:r w:rsidR="00BB7EC0" w:rsidRPr="00BB7EC0">
              <w:rPr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6B4124" w14:paraId="4137AC94" w14:textId="77777777" w:rsidTr="006B4124">
        <w:tc>
          <w:tcPr>
            <w:tcW w:w="9344" w:type="dxa"/>
          </w:tcPr>
          <w:p w14:paraId="0F86F446" w14:textId="77777777" w:rsidR="003845E9" w:rsidRDefault="006B4124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0A19F1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Зона </w:t>
            </w:r>
            <w:r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0A19F1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0A19F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45E9"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>Страны Южной и Северной Америки, Австралии и Океании, Японии</w:t>
            </w:r>
            <w:r w:rsidR="005E7D1D">
              <w:rPr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14:paraId="4755CA1E" w14:textId="77777777" w:rsidR="006B4124" w:rsidRPr="00BB7EC0" w:rsidRDefault="005E7D1D" w:rsidP="005E7D1D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Южной Кореи</w:t>
            </w:r>
            <w:r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45E9" w:rsidRP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 Африки </w:t>
            </w:r>
            <w:r w:rsidR="003845E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BB7EC0">
              <w:rPr>
                <w:color w:val="000000"/>
                <w:kern w:val="24"/>
                <w:sz w:val="24"/>
                <w:szCs w:val="24"/>
                <w:lang w:eastAsia="ru-RU"/>
              </w:rPr>
              <w:t>(в USD</w:t>
            </w:r>
            <w:r w:rsidR="00BB7EC0" w:rsidRPr="00BB7EC0">
              <w:rPr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</w:tbl>
    <w:p w14:paraId="0FE46EC7" w14:textId="77777777" w:rsidR="006B4124" w:rsidRDefault="006B4124" w:rsidP="006B4124">
      <w:pPr>
        <w:pStyle w:val="ac"/>
        <w:spacing w:after="0"/>
        <w:rPr>
          <w:b/>
          <w:sz w:val="24"/>
          <w:szCs w:val="24"/>
        </w:rPr>
      </w:pPr>
    </w:p>
    <w:p w14:paraId="497A86EF" w14:textId="77777777" w:rsidR="006B4124" w:rsidRDefault="008A5043" w:rsidP="006B4124">
      <w:pPr>
        <w:pStyle w:val="ac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Поправочные коэффициенты</w:t>
      </w:r>
    </w:p>
    <w:p w14:paraId="7C9752F7" w14:textId="77777777" w:rsidR="008A5043" w:rsidRPr="00E74B37" w:rsidRDefault="008A5043" w:rsidP="006B4124">
      <w:pPr>
        <w:pStyle w:val="ac"/>
        <w:spacing w:after="0"/>
        <w:rPr>
          <w:b/>
          <w:sz w:val="24"/>
          <w:szCs w:val="24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843"/>
      </w:tblGrid>
      <w:tr w:rsidR="006B4124" w:rsidRPr="005E7D1D" w14:paraId="13E2B741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456CD42" w14:textId="77777777" w:rsidR="006B4124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Исключение: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0D3CD0" w14:textId="77777777" w:rsidR="006B4124" w:rsidRPr="005E7D1D" w:rsidRDefault="008A5043" w:rsidP="006B412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8A5043" w:rsidRPr="006B4124" w14:paraId="5A0F73D8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B9CFB39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5EA5E7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2,5</w:t>
            </w:r>
          </w:p>
        </w:tc>
      </w:tr>
      <w:tr w:rsidR="008A5043" w:rsidRPr="006B4124" w14:paraId="7A563565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DDC1903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лица от 65 до 75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83F04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2,5</w:t>
            </w:r>
          </w:p>
        </w:tc>
      </w:tr>
      <w:tr w:rsidR="008A5043" w:rsidRPr="006B4124" w14:paraId="293DD9EC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84B65B1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лица от 75 до 80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916D5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8A5043" w:rsidRPr="006B4124" w14:paraId="5360B922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4DE05D4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группа от 10 до 25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9280B7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0,9</w:t>
            </w:r>
          </w:p>
        </w:tc>
      </w:tr>
      <w:tr w:rsidR="008A5043" w:rsidRPr="006B4124" w14:paraId="1B200784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0AB2039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группа от 25 до 50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00081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0,85</w:t>
            </w:r>
          </w:p>
        </w:tc>
      </w:tr>
      <w:tr w:rsidR="008A5043" w:rsidRPr="006B4124" w14:paraId="35CFD346" w14:textId="77777777" w:rsidTr="008A5043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6CD24B4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группа от 50 до 75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05D52B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0,8</w:t>
            </w:r>
          </w:p>
        </w:tc>
      </w:tr>
      <w:tr w:rsidR="008A5043" w:rsidRPr="006B4124" w14:paraId="69EA7CD4" w14:textId="77777777" w:rsidTr="008A5043">
        <w:trPr>
          <w:trHeight w:val="31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0E8F9A1" w14:textId="77777777" w:rsidR="008A5043" w:rsidRPr="005E7D1D" w:rsidRDefault="008A5043" w:rsidP="008A5043">
            <w:pPr>
              <w:suppressAutoHyphens w:val="0"/>
              <w:overflowPunct/>
              <w:autoSpaceDE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группа свыше 75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D36C3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0,75</w:t>
            </w:r>
          </w:p>
        </w:tc>
      </w:tr>
      <w:tr w:rsidR="008A5043" w:rsidRPr="005E7D1D" w14:paraId="66BE8D54" w14:textId="77777777" w:rsidTr="008A5043">
        <w:trPr>
          <w:trHeight w:val="315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63C3B9DF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Активный отдых и Спорт (не профессиональный)</w:t>
            </w:r>
          </w:p>
        </w:tc>
      </w:tr>
      <w:tr w:rsidR="008A5043" w:rsidRPr="006B4124" w14:paraId="27476194" w14:textId="77777777" w:rsidTr="00464462">
        <w:trPr>
          <w:trHeight w:val="1423"/>
        </w:trPr>
        <w:tc>
          <w:tcPr>
            <w:tcW w:w="4531" w:type="dxa"/>
            <w:shd w:val="clear" w:color="auto" w:fill="auto"/>
            <w:vAlign w:val="center"/>
          </w:tcPr>
          <w:p w14:paraId="3740D03E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Легкая атлетика, крокет, гольф, гимнастика, плавание (исключая плавание с аквалангом), сквош, теннис, стрельба.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81B69C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1,5</w:t>
            </w:r>
          </w:p>
        </w:tc>
      </w:tr>
      <w:tr w:rsidR="008A5043" w:rsidRPr="006B4124" w14:paraId="7EC336D7" w14:textId="77777777" w:rsidTr="00464462">
        <w:trPr>
          <w:trHeight w:val="1850"/>
        </w:trPr>
        <w:tc>
          <w:tcPr>
            <w:tcW w:w="4531" w:type="dxa"/>
            <w:shd w:val="clear" w:color="auto" w:fill="auto"/>
            <w:vAlign w:val="center"/>
          </w:tcPr>
          <w:p w14:paraId="78773B9C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Баскетбол, велосипед, гандбол, хоккей на траве, конный спорт (исключая скачки), водный спорт (кроме рафтинга), волейбол, фехтование, дайвинг.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36CF81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8A5043" w:rsidRPr="006B4124" w14:paraId="0D314FE1" w14:textId="77777777" w:rsidTr="008A5043">
        <w:trPr>
          <w:trHeight w:val="387"/>
        </w:trPr>
        <w:tc>
          <w:tcPr>
            <w:tcW w:w="4531" w:type="dxa"/>
            <w:shd w:val="clear" w:color="auto" w:fill="auto"/>
            <w:vAlign w:val="center"/>
          </w:tcPr>
          <w:p w14:paraId="221BD20A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Бейсбол, футбол, американский футбол, скачки на лошадях, дайвинг, рафтинг, регби, спелеология, воздушные виды спорта, авто/мото - спорт, боевые искусства, зимние виды спорта, поло, тяжелая атлетика.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558DE5" w14:textId="77777777" w:rsidR="008A5043" w:rsidRPr="005E7D1D" w:rsidRDefault="008A5043" w:rsidP="008A5043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E7D1D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14:paraId="37D21B5E" w14:textId="77777777" w:rsidR="006B4124" w:rsidRPr="006B4124" w:rsidRDefault="006B4124" w:rsidP="00A7649A">
      <w:pPr>
        <w:rPr>
          <w:b/>
          <w:color w:val="000000"/>
          <w:kern w:val="24"/>
          <w:sz w:val="24"/>
          <w:szCs w:val="24"/>
          <w:u w:val="single"/>
          <w:lang w:eastAsia="ru-RU"/>
        </w:rPr>
      </w:pPr>
    </w:p>
    <w:sectPr w:rsidR="006B4124" w:rsidRPr="006B4124" w:rsidSect="00FB09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D694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OpenSymbol" w:hAnsi="OpenSymbol"/>
      </w:rPr>
    </w:lvl>
  </w:abstractNum>
  <w:abstractNum w:abstractNumId="3" w15:restartNumberingAfterBreak="0">
    <w:nsid w:val="026D2C68"/>
    <w:multiLevelType w:val="hybridMultilevel"/>
    <w:tmpl w:val="E5E2945A"/>
    <w:lvl w:ilvl="0" w:tplc="73E6AC10">
      <w:start w:val="1"/>
      <w:numFmt w:val="decimal"/>
      <w:lvlText w:val="%1."/>
      <w:lvlJc w:val="left"/>
      <w:pPr>
        <w:ind w:left="1775" w:hanging="360"/>
      </w:pPr>
      <w:rPr>
        <w:rFonts w:hint="default"/>
        <w:b/>
      </w:rPr>
    </w:lvl>
    <w:lvl w:ilvl="1" w:tplc="4FE467EA" w:tentative="1">
      <w:start w:val="1"/>
      <w:numFmt w:val="lowerLetter"/>
      <w:lvlText w:val="%2."/>
      <w:lvlJc w:val="left"/>
      <w:pPr>
        <w:ind w:left="2495" w:hanging="360"/>
      </w:pPr>
    </w:lvl>
    <w:lvl w:ilvl="2" w:tplc="05E45A78" w:tentative="1">
      <w:start w:val="1"/>
      <w:numFmt w:val="lowerRoman"/>
      <w:lvlText w:val="%3."/>
      <w:lvlJc w:val="right"/>
      <w:pPr>
        <w:ind w:left="3215" w:hanging="180"/>
      </w:pPr>
    </w:lvl>
    <w:lvl w:ilvl="3" w:tplc="3092BC5C" w:tentative="1">
      <w:start w:val="1"/>
      <w:numFmt w:val="decimal"/>
      <w:lvlText w:val="%4."/>
      <w:lvlJc w:val="left"/>
      <w:pPr>
        <w:ind w:left="3935" w:hanging="360"/>
      </w:pPr>
    </w:lvl>
    <w:lvl w:ilvl="4" w:tplc="B20E5556" w:tentative="1">
      <w:start w:val="1"/>
      <w:numFmt w:val="lowerLetter"/>
      <w:lvlText w:val="%5."/>
      <w:lvlJc w:val="left"/>
      <w:pPr>
        <w:ind w:left="4655" w:hanging="360"/>
      </w:pPr>
    </w:lvl>
    <w:lvl w:ilvl="5" w:tplc="4CFE1CFA" w:tentative="1">
      <w:start w:val="1"/>
      <w:numFmt w:val="lowerRoman"/>
      <w:lvlText w:val="%6."/>
      <w:lvlJc w:val="right"/>
      <w:pPr>
        <w:ind w:left="5375" w:hanging="180"/>
      </w:pPr>
    </w:lvl>
    <w:lvl w:ilvl="6" w:tplc="EB56E26A" w:tentative="1">
      <w:start w:val="1"/>
      <w:numFmt w:val="decimal"/>
      <w:lvlText w:val="%7."/>
      <w:lvlJc w:val="left"/>
      <w:pPr>
        <w:ind w:left="6095" w:hanging="360"/>
      </w:pPr>
    </w:lvl>
    <w:lvl w:ilvl="7" w:tplc="839A0D64" w:tentative="1">
      <w:start w:val="1"/>
      <w:numFmt w:val="lowerLetter"/>
      <w:lvlText w:val="%8."/>
      <w:lvlJc w:val="left"/>
      <w:pPr>
        <w:ind w:left="6815" w:hanging="360"/>
      </w:pPr>
    </w:lvl>
    <w:lvl w:ilvl="8" w:tplc="22D48476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" w15:restartNumberingAfterBreak="0">
    <w:nsid w:val="064D7131"/>
    <w:multiLevelType w:val="multilevel"/>
    <w:tmpl w:val="7624A62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2"/>
        </w:tabs>
        <w:ind w:left="89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4"/>
        </w:tabs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1800"/>
      </w:pPr>
      <w:rPr>
        <w:rFonts w:hint="default"/>
      </w:rPr>
    </w:lvl>
  </w:abstractNum>
  <w:abstractNum w:abstractNumId="5" w15:restartNumberingAfterBreak="0">
    <w:nsid w:val="06AD5D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9D93E2E"/>
    <w:multiLevelType w:val="hybridMultilevel"/>
    <w:tmpl w:val="3FC6E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79D8"/>
    <w:multiLevelType w:val="hybridMultilevel"/>
    <w:tmpl w:val="10D87BB6"/>
    <w:lvl w:ilvl="0" w:tplc="47808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5A1DA6">
      <w:start w:val="1"/>
      <w:numFmt w:val="lowerLetter"/>
      <w:lvlText w:val="%2."/>
      <w:lvlJc w:val="left"/>
      <w:pPr>
        <w:ind w:left="1440" w:hanging="360"/>
      </w:pPr>
    </w:lvl>
    <w:lvl w:ilvl="2" w:tplc="CDA0172C">
      <w:start w:val="1"/>
      <w:numFmt w:val="lowerRoman"/>
      <w:lvlText w:val="%3."/>
      <w:lvlJc w:val="right"/>
      <w:pPr>
        <w:ind w:left="2160" w:hanging="180"/>
      </w:pPr>
    </w:lvl>
    <w:lvl w:ilvl="3" w:tplc="517466DE">
      <w:start w:val="1"/>
      <w:numFmt w:val="decimal"/>
      <w:lvlText w:val="%4."/>
      <w:lvlJc w:val="left"/>
      <w:pPr>
        <w:ind w:left="2880" w:hanging="360"/>
      </w:pPr>
    </w:lvl>
    <w:lvl w:ilvl="4" w:tplc="EE4ED2A2">
      <w:start w:val="1"/>
      <w:numFmt w:val="lowerLetter"/>
      <w:lvlText w:val="%5."/>
      <w:lvlJc w:val="left"/>
      <w:pPr>
        <w:ind w:left="3600" w:hanging="360"/>
      </w:pPr>
    </w:lvl>
    <w:lvl w:ilvl="5" w:tplc="42E853A2">
      <w:start w:val="1"/>
      <w:numFmt w:val="lowerRoman"/>
      <w:lvlText w:val="%6."/>
      <w:lvlJc w:val="right"/>
      <w:pPr>
        <w:ind w:left="4320" w:hanging="180"/>
      </w:pPr>
    </w:lvl>
    <w:lvl w:ilvl="6" w:tplc="BD26D10C">
      <w:start w:val="1"/>
      <w:numFmt w:val="decimal"/>
      <w:lvlText w:val="%7."/>
      <w:lvlJc w:val="left"/>
      <w:pPr>
        <w:ind w:left="5040" w:hanging="360"/>
      </w:pPr>
    </w:lvl>
    <w:lvl w:ilvl="7" w:tplc="42B2385A">
      <w:start w:val="1"/>
      <w:numFmt w:val="lowerLetter"/>
      <w:lvlText w:val="%8."/>
      <w:lvlJc w:val="left"/>
      <w:pPr>
        <w:ind w:left="5760" w:hanging="360"/>
      </w:pPr>
    </w:lvl>
    <w:lvl w:ilvl="8" w:tplc="480C78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F1F"/>
    <w:multiLevelType w:val="hybridMultilevel"/>
    <w:tmpl w:val="55980624"/>
    <w:lvl w:ilvl="0" w:tplc="F8B28D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6EC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2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D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25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1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3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EE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154B"/>
    <w:multiLevelType w:val="multilevel"/>
    <w:tmpl w:val="B0AE7CF8"/>
    <w:lvl w:ilvl="0">
      <w:start w:val="2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96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4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8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6"/>
        </w:tabs>
        <w:ind w:left="0" w:firstLine="709"/>
      </w:pPr>
      <w:rPr>
        <w:rFonts w:hint="default"/>
      </w:rPr>
    </w:lvl>
  </w:abstractNum>
  <w:abstractNum w:abstractNumId="10" w15:restartNumberingAfterBreak="0">
    <w:nsid w:val="2705299B"/>
    <w:multiLevelType w:val="hybridMultilevel"/>
    <w:tmpl w:val="CDDE3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D33"/>
    <w:multiLevelType w:val="hybridMultilevel"/>
    <w:tmpl w:val="DC7AC092"/>
    <w:lvl w:ilvl="0" w:tplc="B502B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CE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227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8F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EE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30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A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EA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C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422C7"/>
    <w:multiLevelType w:val="hybridMultilevel"/>
    <w:tmpl w:val="E9F03824"/>
    <w:lvl w:ilvl="0" w:tplc="1BD88D6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A5D462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EC37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C027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86B7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F20C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30DC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60D53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E0BC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3195E"/>
    <w:multiLevelType w:val="hybridMultilevel"/>
    <w:tmpl w:val="9CB2F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5D16"/>
    <w:multiLevelType w:val="singleLevel"/>
    <w:tmpl w:val="D9E0EEE4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5" w15:restartNumberingAfterBreak="0">
    <w:nsid w:val="35873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F3245C"/>
    <w:multiLevelType w:val="hybridMultilevel"/>
    <w:tmpl w:val="3C028EF2"/>
    <w:lvl w:ilvl="0" w:tplc="17A8056A">
      <w:start w:val="1"/>
      <w:numFmt w:val="decimal"/>
      <w:lvlText w:val="%1."/>
      <w:lvlJc w:val="left"/>
      <w:pPr>
        <w:ind w:left="1004" w:hanging="360"/>
      </w:pPr>
    </w:lvl>
    <w:lvl w:ilvl="1" w:tplc="FA727408" w:tentative="1">
      <w:start w:val="1"/>
      <w:numFmt w:val="lowerLetter"/>
      <w:lvlText w:val="%2."/>
      <w:lvlJc w:val="left"/>
      <w:pPr>
        <w:ind w:left="1724" w:hanging="360"/>
      </w:pPr>
    </w:lvl>
    <w:lvl w:ilvl="2" w:tplc="E4F8B4DA" w:tentative="1">
      <w:start w:val="1"/>
      <w:numFmt w:val="lowerRoman"/>
      <w:lvlText w:val="%3."/>
      <w:lvlJc w:val="right"/>
      <w:pPr>
        <w:ind w:left="2444" w:hanging="180"/>
      </w:pPr>
    </w:lvl>
    <w:lvl w:ilvl="3" w:tplc="910AB696" w:tentative="1">
      <w:start w:val="1"/>
      <w:numFmt w:val="decimal"/>
      <w:lvlText w:val="%4."/>
      <w:lvlJc w:val="left"/>
      <w:pPr>
        <w:ind w:left="3164" w:hanging="360"/>
      </w:pPr>
    </w:lvl>
    <w:lvl w:ilvl="4" w:tplc="2ACC5B36" w:tentative="1">
      <w:start w:val="1"/>
      <w:numFmt w:val="lowerLetter"/>
      <w:lvlText w:val="%5."/>
      <w:lvlJc w:val="left"/>
      <w:pPr>
        <w:ind w:left="3884" w:hanging="360"/>
      </w:pPr>
    </w:lvl>
    <w:lvl w:ilvl="5" w:tplc="C3D0AF82" w:tentative="1">
      <w:start w:val="1"/>
      <w:numFmt w:val="lowerRoman"/>
      <w:lvlText w:val="%6."/>
      <w:lvlJc w:val="right"/>
      <w:pPr>
        <w:ind w:left="4604" w:hanging="180"/>
      </w:pPr>
    </w:lvl>
    <w:lvl w:ilvl="6" w:tplc="A0C88D74" w:tentative="1">
      <w:start w:val="1"/>
      <w:numFmt w:val="decimal"/>
      <w:lvlText w:val="%7."/>
      <w:lvlJc w:val="left"/>
      <w:pPr>
        <w:ind w:left="5324" w:hanging="360"/>
      </w:pPr>
    </w:lvl>
    <w:lvl w:ilvl="7" w:tplc="1FCAED28" w:tentative="1">
      <w:start w:val="1"/>
      <w:numFmt w:val="lowerLetter"/>
      <w:lvlText w:val="%8."/>
      <w:lvlJc w:val="left"/>
      <w:pPr>
        <w:ind w:left="6044" w:hanging="360"/>
      </w:pPr>
    </w:lvl>
    <w:lvl w:ilvl="8" w:tplc="B97C83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030C98"/>
    <w:multiLevelType w:val="multilevel"/>
    <w:tmpl w:val="68448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B16623"/>
    <w:multiLevelType w:val="multilevel"/>
    <w:tmpl w:val="5576063C"/>
    <w:lvl w:ilvl="0">
      <w:start w:val="65"/>
      <w:numFmt w:val="decimal"/>
      <w:lvlText w:val="%1"/>
      <w:lvlJc w:val="left"/>
      <w:pPr>
        <w:ind w:left="540" w:hanging="540"/>
      </w:pPr>
    </w:lvl>
    <w:lvl w:ilvl="1">
      <w:start w:val="2"/>
      <w:numFmt w:val="decimal"/>
      <w:lvlText w:val="%1.%2"/>
      <w:lvlJc w:val="left"/>
      <w:pPr>
        <w:ind w:left="720" w:hanging="54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9" w15:restartNumberingAfterBreak="0">
    <w:nsid w:val="483E27DC"/>
    <w:multiLevelType w:val="hybridMultilevel"/>
    <w:tmpl w:val="24BA4E4E"/>
    <w:lvl w:ilvl="0" w:tplc="01ACA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7F0C982">
      <w:start w:val="1"/>
      <w:numFmt w:val="lowerLetter"/>
      <w:lvlText w:val="%2."/>
      <w:lvlJc w:val="left"/>
      <w:pPr>
        <w:ind w:left="1440" w:hanging="360"/>
      </w:pPr>
    </w:lvl>
    <w:lvl w:ilvl="2" w:tplc="F6002186">
      <w:start w:val="1"/>
      <w:numFmt w:val="lowerRoman"/>
      <w:lvlText w:val="%3."/>
      <w:lvlJc w:val="right"/>
      <w:pPr>
        <w:ind w:left="2160" w:hanging="180"/>
      </w:pPr>
    </w:lvl>
    <w:lvl w:ilvl="3" w:tplc="99D623D4">
      <w:start w:val="1"/>
      <w:numFmt w:val="decimal"/>
      <w:lvlText w:val="%4."/>
      <w:lvlJc w:val="left"/>
      <w:pPr>
        <w:ind w:left="2880" w:hanging="360"/>
      </w:pPr>
    </w:lvl>
    <w:lvl w:ilvl="4" w:tplc="F62C90D8">
      <w:start w:val="1"/>
      <w:numFmt w:val="lowerLetter"/>
      <w:lvlText w:val="%5."/>
      <w:lvlJc w:val="left"/>
      <w:pPr>
        <w:ind w:left="3600" w:hanging="360"/>
      </w:pPr>
    </w:lvl>
    <w:lvl w:ilvl="5" w:tplc="2D88FEB0">
      <w:start w:val="1"/>
      <w:numFmt w:val="lowerRoman"/>
      <w:lvlText w:val="%6."/>
      <w:lvlJc w:val="right"/>
      <w:pPr>
        <w:ind w:left="4320" w:hanging="180"/>
      </w:pPr>
    </w:lvl>
    <w:lvl w:ilvl="6" w:tplc="60424D14">
      <w:start w:val="1"/>
      <w:numFmt w:val="decimal"/>
      <w:lvlText w:val="%7."/>
      <w:lvlJc w:val="left"/>
      <w:pPr>
        <w:ind w:left="5040" w:hanging="360"/>
      </w:pPr>
    </w:lvl>
    <w:lvl w:ilvl="7" w:tplc="8E5AA71A">
      <w:start w:val="1"/>
      <w:numFmt w:val="lowerLetter"/>
      <w:lvlText w:val="%8."/>
      <w:lvlJc w:val="left"/>
      <w:pPr>
        <w:ind w:left="5760" w:hanging="360"/>
      </w:pPr>
    </w:lvl>
    <w:lvl w:ilvl="8" w:tplc="295AB6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5978"/>
    <w:multiLevelType w:val="hybridMultilevel"/>
    <w:tmpl w:val="3FA4C6DA"/>
    <w:lvl w:ilvl="0" w:tplc="A9A0DCC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558EA2F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E2B252F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022FF0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49A82B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1341A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A468FC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9B6603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F802DB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483CDC"/>
    <w:multiLevelType w:val="hybridMultilevel"/>
    <w:tmpl w:val="E2C2D482"/>
    <w:lvl w:ilvl="0" w:tplc="18140DE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4F63D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18F3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5669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F4BA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B044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96E6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26A5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D8DB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17306"/>
    <w:multiLevelType w:val="hybridMultilevel"/>
    <w:tmpl w:val="1E9A4D70"/>
    <w:lvl w:ilvl="0" w:tplc="A4FC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E3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83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3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4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4F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E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0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C2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4245E"/>
    <w:multiLevelType w:val="hybridMultilevel"/>
    <w:tmpl w:val="B6902D2C"/>
    <w:lvl w:ilvl="0" w:tplc="7614655A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8CE000F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E2A78E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282FE9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A0CE74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23AC7A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CC2597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3862A4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10CBE5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5F23902"/>
    <w:multiLevelType w:val="multilevel"/>
    <w:tmpl w:val="9A6C9EC2"/>
    <w:lvl w:ilvl="0">
      <w:start w:val="48"/>
      <w:numFmt w:val="decimal"/>
      <w:lvlText w:val="%1........#"/>
      <w:lvlJc w:val="left"/>
      <w:pPr>
        <w:ind w:left="2160" w:hanging="2160"/>
      </w:pPr>
      <w:rPr>
        <w:rFonts w:hint="default"/>
      </w:rPr>
    </w:lvl>
    <w:lvl w:ilvl="1">
      <w:start w:val="3"/>
      <w:numFmt w:val="decimal"/>
      <w:lvlText w:val="%1.%2.......#ꠀӂ"/>
      <w:lvlJc w:val="left"/>
      <w:pPr>
        <w:ind w:left="2874" w:hanging="25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68EB5CE0"/>
    <w:multiLevelType w:val="hybridMultilevel"/>
    <w:tmpl w:val="85907776"/>
    <w:lvl w:ilvl="0" w:tplc="9326B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7FA91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CF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3" w:tplc="C3287D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68B5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5A2D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58EC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74C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A0F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73EF737C"/>
    <w:multiLevelType w:val="hybridMultilevel"/>
    <w:tmpl w:val="1122C42E"/>
    <w:lvl w:ilvl="0" w:tplc="39F869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9BCE8D8">
      <w:numFmt w:val="none"/>
      <w:lvlText w:val=""/>
      <w:lvlJc w:val="left"/>
      <w:pPr>
        <w:tabs>
          <w:tab w:val="num" w:pos="360"/>
        </w:tabs>
      </w:pPr>
    </w:lvl>
    <w:lvl w:ilvl="2" w:tplc="58342C4E">
      <w:numFmt w:val="none"/>
      <w:lvlText w:val=""/>
      <w:lvlJc w:val="left"/>
      <w:pPr>
        <w:tabs>
          <w:tab w:val="num" w:pos="360"/>
        </w:tabs>
      </w:pPr>
    </w:lvl>
    <w:lvl w:ilvl="3" w:tplc="18C49E1E">
      <w:numFmt w:val="none"/>
      <w:lvlText w:val=""/>
      <w:lvlJc w:val="left"/>
      <w:pPr>
        <w:tabs>
          <w:tab w:val="num" w:pos="360"/>
        </w:tabs>
      </w:pPr>
    </w:lvl>
    <w:lvl w:ilvl="4" w:tplc="5C164A64">
      <w:numFmt w:val="none"/>
      <w:lvlText w:val=""/>
      <w:lvlJc w:val="left"/>
      <w:pPr>
        <w:tabs>
          <w:tab w:val="num" w:pos="360"/>
        </w:tabs>
      </w:pPr>
    </w:lvl>
    <w:lvl w:ilvl="5" w:tplc="45E02C3C">
      <w:numFmt w:val="none"/>
      <w:lvlText w:val=""/>
      <w:lvlJc w:val="left"/>
      <w:pPr>
        <w:tabs>
          <w:tab w:val="num" w:pos="360"/>
        </w:tabs>
      </w:pPr>
    </w:lvl>
    <w:lvl w:ilvl="6" w:tplc="7EDC2904">
      <w:numFmt w:val="none"/>
      <w:lvlText w:val=""/>
      <w:lvlJc w:val="left"/>
      <w:pPr>
        <w:tabs>
          <w:tab w:val="num" w:pos="360"/>
        </w:tabs>
      </w:pPr>
    </w:lvl>
    <w:lvl w:ilvl="7" w:tplc="E744A208">
      <w:numFmt w:val="none"/>
      <w:lvlText w:val=""/>
      <w:lvlJc w:val="left"/>
      <w:pPr>
        <w:tabs>
          <w:tab w:val="num" w:pos="360"/>
        </w:tabs>
      </w:pPr>
    </w:lvl>
    <w:lvl w:ilvl="8" w:tplc="8F86A8D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6C4171C"/>
    <w:multiLevelType w:val="multilevel"/>
    <w:tmpl w:val="DFDEFE4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8" w15:restartNumberingAfterBreak="0">
    <w:nsid w:val="77623EA1"/>
    <w:multiLevelType w:val="hybridMultilevel"/>
    <w:tmpl w:val="C6AAFBD4"/>
    <w:lvl w:ilvl="0" w:tplc="154C8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AA4D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08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A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E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0B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2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E0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A8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-567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5">
    <w:abstractNumId w:val="0"/>
  </w:num>
  <w:num w:numId="6">
    <w:abstractNumId w:val="5"/>
  </w:num>
  <w:num w:numId="7">
    <w:abstractNumId w:val="14"/>
  </w:num>
  <w:num w:numId="8">
    <w:abstractNumId w:val="9"/>
  </w:num>
  <w:num w:numId="9">
    <w:abstractNumId w:val="11"/>
  </w:num>
  <w:num w:numId="10">
    <w:abstractNumId w:val="24"/>
  </w:num>
  <w:num w:numId="11">
    <w:abstractNumId w:val="18"/>
    <w:lvlOverride w:ilvl="0">
      <w:startOverride w:val="6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2"/>
  </w:num>
  <w:num w:numId="14">
    <w:abstractNumId w:val="26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4"/>
  </w:num>
  <w:num w:numId="18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-283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1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8"/>
  </w:num>
  <w:num w:numId="25">
    <w:abstractNumId w:val="15"/>
  </w:num>
  <w:num w:numId="26">
    <w:abstractNumId w:val="23"/>
  </w:num>
  <w:num w:numId="27">
    <w:abstractNumId w:val="28"/>
  </w:num>
  <w:num w:numId="28">
    <w:abstractNumId w:val="22"/>
  </w:num>
  <w:num w:numId="29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" w:firstLine="709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" w:firstLine="709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30">
    <w:abstractNumId w:val="3"/>
  </w:num>
  <w:num w:numId="31">
    <w:abstractNumId w:val="10"/>
  </w:num>
  <w:num w:numId="32">
    <w:abstractNumId w:val="13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4"/>
    <w:rsid w:val="00001D5F"/>
    <w:rsid w:val="00081C76"/>
    <w:rsid w:val="000870D4"/>
    <w:rsid w:val="000D3C0B"/>
    <w:rsid w:val="00103697"/>
    <w:rsid w:val="001146AF"/>
    <w:rsid w:val="00142369"/>
    <w:rsid w:val="00155973"/>
    <w:rsid w:val="00190B15"/>
    <w:rsid w:val="0019690F"/>
    <w:rsid w:val="001D1C83"/>
    <w:rsid w:val="001E0011"/>
    <w:rsid w:val="001E3715"/>
    <w:rsid w:val="001F5EF7"/>
    <w:rsid w:val="00201B8C"/>
    <w:rsid w:val="002B56B8"/>
    <w:rsid w:val="002E042F"/>
    <w:rsid w:val="00307B18"/>
    <w:rsid w:val="003845E9"/>
    <w:rsid w:val="00456238"/>
    <w:rsid w:val="00464462"/>
    <w:rsid w:val="004F7DC7"/>
    <w:rsid w:val="0052593F"/>
    <w:rsid w:val="00531FDA"/>
    <w:rsid w:val="005509DA"/>
    <w:rsid w:val="00551774"/>
    <w:rsid w:val="005C770E"/>
    <w:rsid w:val="005E7D1D"/>
    <w:rsid w:val="005F23A4"/>
    <w:rsid w:val="00624941"/>
    <w:rsid w:val="006B4124"/>
    <w:rsid w:val="00797F01"/>
    <w:rsid w:val="008053FA"/>
    <w:rsid w:val="00806080"/>
    <w:rsid w:val="00816031"/>
    <w:rsid w:val="008A1EF7"/>
    <w:rsid w:val="008A5043"/>
    <w:rsid w:val="008E1506"/>
    <w:rsid w:val="00935519"/>
    <w:rsid w:val="009411F1"/>
    <w:rsid w:val="00972941"/>
    <w:rsid w:val="00997849"/>
    <w:rsid w:val="009F52BA"/>
    <w:rsid w:val="00A7649A"/>
    <w:rsid w:val="00AE7E77"/>
    <w:rsid w:val="00B0793F"/>
    <w:rsid w:val="00B6363B"/>
    <w:rsid w:val="00BB7EC0"/>
    <w:rsid w:val="00C21EEB"/>
    <w:rsid w:val="00C27050"/>
    <w:rsid w:val="00C86AC3"/>
    <w:rsid w:val="00CC1F85"/>
    <w:rsid w:val="00CD43E1"/>
    <w:rsid w:val="00D570A6"/>
    <w:rsid w:val="00DB4E25"/>
    <w:rsid w:val="00DC2747"/>
    <w:rsid w:val="00FB0994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F5D8"/>
  <w15:chartTrackingRefBased/>
  <w15:docId w15:val="{B90BC3D2-D4E2-45A2-8146-447B530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70D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0870D4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0870D4"/>
    <w:pPr>
      <w:keepNext/>
      <w:numPr>
        <w:ilvl w:val="1"/>
        <w:numId w:val="1"/>
      </w:numPr>
      <w:outlineLvl w:val="1"/>
    </w:pPr>
    <w:rPr>
      <w:b/>
      <w:color w:val="000000"/>
      <w:sz w:val="24"/>
    </w:rPr>
  </w:style>
  <w:style w:type="paragraph" w:styleId="3">
    <w:name w:val="heading 3"/>
    <w:basedOn w:val="a0"/>
    <w:next w:val="a1"/>
    <w:link w:val="30"/>
    <w:qFormat/>
    <w:rsid w:val="000870D4"/>
    <w:pPr>
      <w:keepNext/>
      <w:widowControl w:val="0"/>
      <w:suppressAutoHyphens w:val="0"/>
      <w:overflowPunct/>
      <w:autoSpaceDE/>
      <w:spacing w:before="240" w:after="240"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aliases w:val="Пункт Знак"/>
    <w:basedOn w:val="a0"/>
    <w:next w:val="a0"/>
    <w:link w:val="40"/>
    <w:qFormat/>
    <w:rsid w:val="000870D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0870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870D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0870D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0870D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870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870D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0870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aliases w:val="Пункт Знак Знак"/>
    <w:basedOn w:val="a2"/>
    <w:link w:val="4"/>
    <w:rsid w:val="000870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0870D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0870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870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870D4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0870D4"/>
    <w:rPr>
      <w:b/>
    </w:rPr>
  </w:style>
  <w:style w:type="character" w:customStyle="1" w:styleId="11">
    <w:name w:val="Основной шрифт абзаца1"/>
    <w:rsid w:val="000870D4"/>
  </w:style>
  <w:style w:type="character" w:customStyle="1" w:styleId="iiianoaieou">
    <w:name w:val="iiia? no?aieou"/>
    <w:basedOn w:val="11"/>
    <w:rsid w:val="000870D4"/>
  </w:style>
  <w:style w:type="character" w:styleId="a5">
    <w:name w:val="page number"/>
    <w:basedOn w:val="11"/>
    <w:rsid w:val="000870D4"/>
  </w:style>
  <w:style w:type="character" w:customStyle="1" w:styleId="12">
    <w:name w:val="Гиперссылка1"/>
    <w:rsid w:val="000870D4"/>
    <w:rPr>
      <w:color w:val="0000FF"/>
      <w:u w:val="single"/>
    </w:rPr>
  </w:style>
  <w:style w:type="character" w:customStyle="1" w:styleId="13">
    <w:name w:val="Просмотренная гиперссылка1"/>
    <w:rsid w:val="000870D4"/>
    <w:rPr>
      <w:color w:val="800080"/>
      <w:u w:val="single"/>
    </w:rPr>
  </w:style>
  <w:style w:type="character" w:styleId="a6">
    <w:name w:val="Hyperlink"/>
    <w:rsid w:val="000870D4"/>
    <w:rPr>
      <w:color w:val="0000FF"/>
      <w:u w:val="single"/>
    </w:rPr>
  </w:style>
  <w:style w:type="character" w:customStyle="1" w:styleId="14">
    <w:name w:val="Знак примечания1"/>
    <w:rsid w:val="000870D4"/>
    <w:rPr>
      <w:sz w:val="16"/>
      <w:szCs w:val="16"/>
    </w:rPr>
  </w:style>
  <w:style w:type="character" w:customStyle="1" w:styleId="a7">
    <w:name w:val="Текст примечания Знак"/>
    <w:basedOn w:val="11"/>
    <w:uiPriority w:val="99"/>
    <w:rsid w:val="000870D4"/>
  </w:style>
  <w:style w:type="character" w:customStyle="1" w:styleId="a8">
    <w:name w:val="Тема примечания Знак"/>
    <w:basedOn w:val="a7"/>
    <w:rsid w:val="000870D4"/>
  </w:style>
  <w:style w:type="character" w:customStyle="1" w:styleId="a9">
    <w:name w:val="Текст выноски Знак"/>
    <w:uiPriority w:val="99"/>
    <w:rsid w:val="000870D4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11"/>
    <w:uiPriority w:val="99"/>
    <w:rsid w:val="000870D4"/>
  </w:style>
  <w:style w:type="paragraph" w:customStyle="1" w:styleId="ab">
    <w:name w:val="Заголовок"/>
    <w:basedOn w:val="a0"/>
    <w:next w:val="ac"/>
    <w:rsid w:val="000870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0"/>
    <w:link w:val="ad"/>
    <w:uiPriority w:val="99"/>
    <w:rsid w:val="000870D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87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uiPriority w:val="99"/>
    <w:rsid w:val="000870D4"/>
    <w:rPr>
      <w:rFonts w:cs="Mangal"/>
    </w:rPr>
  </w:style>
  <w:style w:type="paragraph" w:customStyle="1" w:styleId="15">
    <w:name w:val="Название1"/>
    <w:basedOn w:val="a0"/>
    <w:rsid w:val="000870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rsid w:val="000870D4"/>
    <w:pPr>
      <w:suppressLineNumbers/>
    </w:pPr>
    <w:rPr>
      <w:rFonts w:cs="Mangal"/>
    </w:rPr>
  </w:style>
  <w:style w:type="paragraph" w:customStyle="1" w:styleId="caaieiaie1">
    <w:name w:val="caaieiaie 1"/>
    <w:basedOn w:val="a0"/>
    <w:next w:val="a0"/>
    <w:rsid w:val="000870D4"/>
    <w:pPr>
      <w:spacing w:before="120" w:after="120"/>
      <w:jc w:val="center"/>
    </w:pPr>
    <w:rPr>
      <w:rFonts w:ascii="Arial" w:hAnsi="Arial" w:cs="Arial"/>
      <w:b/>
    </w:rPr>
  </w:style>
  <w:style w:type="paragraph" w:customStyle="1" w:styleId="caaieiaie2">
    <w:name w:val="caaieiaie 2"/>
    <w:basedOn w:val="a0"/>
    <w:next w:val="a0"/>
    <w:rsid w:val="000870D4"/>
    <w:pPr>
      <w:keepNext/>
      <w:spacing w:before="240" w:after="60"/>
    </w:pPr>
    <w:rPr>
      <w:rFonts w:ascii="Arial" w:hAnsi="Arial" w:cs="Arial"/>
      <w:b/>
      <w:i/>
    </w:rPr>
  </w:style>
  <w:style w:type="paragraph" w:customStyle="1" w:styleId="caaieiaie3">
    <w:name w:val="caaieiaie 3"/>
    <w:basedOn w:val="a0"/>
    <w:next w:val="a0"/>
    <w:rsid w:val="000870D4"/>
    <w:pPr>
      <w:keepNext/>
      <w:spacing w:before="240" w:after="60"/>
    </w:pPr>
    <w:rPr>
      <w:b/>
    </w:rPr>
  </w:style>
  <w:style w:type="paragraph" w:customStyle="1" w:styleId="caaieiaie4">
    <w:name w:val="caaieiaie 4"/>
    <w:basedOn w:val="a0"/>
    <w:next w:val="a0"/>
    <w:rsid w:val="000870D4"/>
    <w:pPr>
      <w:keepNext/>
      <w:jc w:val="right"/>
    </w:pPr>
    <w:rPr>
      <w:b/>
    </w:rPr>
  </w:style>
  <w:style w:type="paragraph" w:customStyle="1" w:styleId="caaieiaie5">
    <w:name w:val="caaieiaie 5"/>
    <w:basedOn w:val="a0"/>
    <w:next w:val="a0"/>
    <w:rsid w:val="000870D4"/>
    <w:pPr>
      <w:keepNext/>
    </w:pPr>
    <w:rPr>
      <w:rFonts w:ascii="Arial" w:hAnsi="Arial" w:cs="Arial"/>
      <w:b/>
      <w:sz w:val="22"/>
    </w:rPr>
  </w:style>
  <w:style w:type="paragraph" w:customStyle="1" w:styleId="Aeoooaaaaiey">
    <w:name w:val="!A?eo ooaa??aaiey"/>
    <w:basedOn w:val="a0"/>
    <w:next w:val="Aaanao"/>
    <w:rsid w:val="000870D4"/>
    <w:pPr>
      <w:ind w:left="5670"/>
    </w:pPr>
  </w:style>
  <w:style w:type="paragraph" w:customStyle="1" w:styleId="Aaanao">
    <w:name w:val="!Aa?anao"/>
    <w:basedOn w:val="a0"/>
    <w:rsid w:val="000870D4"/>
    <w:pPr>
      <w:ind w:left="4536"/>
    </w:pPr>
  </w:style>
  <w:style w:type="paragraph" w:customStyle="1" w:styleId="Iacaaeaaaieoiaioa">
    <w:name w:val="!Iaca.aeaa aieoiaioa"/>
    <w:basedOn w:val="a0"/>
    <w:rsid w:val="000870D4"/>
    <w:pPr>
      <w:spacing w:after="240"/>
      <w:jc w:val="center"/>
    </w:pPr>
    <w:rPr>
      <w:b/>
      <w:caps/>
    </w:rPr>
  </w:style>
  <w:style w:type="paragraph" w:customStyle="1" w:styleId="Caaieiaieeoaenoo">
    <w:name w:val="!Caaieiaie e oaenoo"/>
    <w:basedOn w:val="a0"/>
    <w:next w:val="Iniiaiieoaeno"/>
    <w:rsid w:val="000870D4"/>
    <w:pPr>
      <w:spacing w:after="480"/>
      <w:ind w:right="5670"/>
      <w:jc w:val="both"/>
    </w:pPr>
    <w:rPr>
      <w:b/>
    </w:rPr>
  </w:style>
  <w:style w:type="paragraph" w:customStyle="1" w:styleId="Iniiaiieoaeno">
    <w:name w:val="!Iniiaiie oaeno"/>
    <w:basedOn w:val="a0"/>
    <w:rsid w:val="000870D4"/>
    <w:pPr>
      <w:ind w:firstLine="709"/>
      <w:jc w:val="both"/>
    </w:pPr>
  </w:style>
  <w:style w:type="paragraph" w:customStyle="1" w:styleId="Eiaiiiaiaauaiea">
    <w:name w:val="!Eiaiiia ia?auaiea"/>
    <w:basedOn w:val="a0"/>
    <w:rsid w:val="000870D4"/>
    <w:pPr>
      <w:spacing w:after="240"/>
      <w:jc w:val="center"/>
    </w:pPr>
    <w:rPr>
      <w:b/>
    </w:rPr>
  </w:style>
  <w:style w:type="paragraph" w:customStyle="1" w:styleId="Iiaienu">
    <w:name w:val="!Iiaienu"/>
    <w:basedOn w:val="a0"/>
    <w:rsid w:val="000870D4"/>
    <w:rPr>
      <w:b/>
    </w:rPr>
  </w:style>
  <w:style w:type="paragraph" w:styleId="af">
    <w:name w:val="Title"/>
    <w:basedOn w:val="a0"/>
    <w:next w:val="af0"/>
    <w:link w:val="af1"/>
    <w:qFormat/>
    <w:rsid w:val="000870D4"/>
    <w:pPr>
      <w:jc w:val="center"/>
    </w:pPr>
    <w:rPr>
      <w:rFonts w:ascii="Arial" w:hAnsi="Arial"/>
      <w:b/>
    </w:rPr>
  </w:style>
  <w:style w:type="character" w:customStyle="1" w:styleId="af1">
    <w:name w:val="Название Знак"/>
    <w:basedOn w:val="a2"/>
    <w:link w:val="af"/>
    <w:rsid w:val="000870D4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f0">
    <w:name w:val="Subtitle"/>
    <w:basedOn w:val="ab"/>
    <w:next w:val="ac"/>
    <w:link w:val="af2"/>
    <w:qFormat/>
    <w:rsid w:val="000870D4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0"/>
    <w:rsid w:val="000870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0"/>
    <w:rsid w:val="000870D4"/>
    <w:pPr>
      <w:jc w:val="both"/>
    </w:pPr>
    <w:rPr>
      <w:color w:val="000000"/>
    </w:rPr>
  </w:style>
  <w:style w:type="paragraph" w:customStyle="1" w:styleId="210">
    <w:name w:val="Основной текст с отступом 21"/>
    <w:basedOn w:val="a0"/>
    <w:rsid w:val="000870D4"/>
    <w:pPr>
      <w:ind w:firstLine="720"/>
      <w:jc w:val="both"/>
    </w:pPr>
    <w:rPr>
      <w:b/>
      <w:color w:val="FF0000"/>
    </w:rPr>
  </w:style>
  <w:style w:type="paragraph" w:styleId="a1">
    <w:name w:val="header"/>
    <w:basedOn w:val="a0"/>
    <w:link w:val="af3"/>
    <w:uiPriority w:val="99"/>
    <w:rsid w:val="000870D4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2"/>
    <w:link w:val="a1"/>
    <w:uiPriority w:val="99"/>
    <w:rsid w:val="00087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Base">
    <w:name w:val="Heading Base"/>
    <w:basedOn w:val="a0"/>
    <w:next w:val="ac"/>
    <w:rsid w:val="000870D4"/>
    <w:pPr>
      <w:keepNext/>
      <w:keepLines/>
      <w:widowControl w:val="0"/>
      <w:spacing w:before="140" w:line="220" w:lineRule="atLeast"/>
    </w:pPr>
    <w:rPr>
      <w:spacing w:val="-4"/>
      <w:kern w:val="1"/>
      <w:sz w:val="22"/>
      <w:lang w:val="en-US"/>
    </w:rPr>
  </w:style>
  <w:style w:type="paragraph" w:customStyle="1" w:styleId="31">
    <w:name w:val="Основной текст с отступом 31"/>
    <w:basedOn w:val="a0"/>
    <w:rsid w:val="000870D4"/>
    <w:pPr>
      <w:ind w:firstLine="720"/>
      <w:jc w:val="both"/>
    </w:pPr>
    <w:rPr>
      <w:b/>
      <w:color w:val="0000FF"/>
    </w:rPr>
  </w:style>
  <w:style w:type="paragraph" w:customStyle="1" w:styleId="17">
    <w:name w:val="Схема документа1"/>
    <w:basedOn w:val="a0"/>
    <w:rsid w:val="000870D4"/>
    <w:pPr>
      <w:shd w:val="clear" w:color="auto" w:fill="000080"/>
    </w:pPr>
    <w:rPr>
      <w:rFonts w:ascii="Tahoma" w:hAnsi="Tahoma" w:cs="Tahoma"/>
    </w:rPr>
  </w:style>
  <w:style w:type="paragraph" w:customStyle="1" w:styleId="Iniiaiieoaeno0">
    <w:name w:val="Iniiaiie oaeno"/>
    <w:basedOn w:val="a0"/>
    <w:rsid w:val="000870D4"/>
    <w:pPr>
      <w:spacing w:after="120"/>
    </w:pPr>
  </w:style>
  <w:style w:type="paragraph" w:customStyle="1" w:styleId="Iauiue">
    <w:name w:val="Iau?iue"/>
    <w:rsid w:val="000870D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41">
    <w:name w:val="caaieiaie 41"/>
    <w:basedOn w:val="Iauiue"/>
    <w:next w:val="Iauiue"/>
    <w:rsid w:val="000870D4"/>
    <w:pPr>
      <w:keepNext/>
      <w:jc w:val="right"/>
    </w:pPr>
    <w:rPr>
      <w:b/>
      <w:sz w:val="24"/>
    </w:rPr>
  </w:style>
  <w:style w:type="paragraph" w:styleId="af4">
    <w:name w:val="footer"/>
    <w:basedOn w:val="a0"/>
    <w:link w:val="af5"/>
    <w:uiPriority w:val="99"/>
    <w:rsid w:val="000870D4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087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aaieiaie1">
    <w:name w:val="WW-caaieiaie 1"/>
    <w:basedOn w:val="a0"/>
    <w:next w:val="a0"/>
    <w:rsid w:val="000870D4"/>
    <w:pPr>
      <w:spacing w:before="120" w:after="120"/>
      <w:jc w:val="center"/>
    </w:pPr>
    <w:rPr>
      <w:rFonts w:ascii="Arial" w:hAnsi="Arial" w:cs="Arial"/>
      <w:b/>
    </w:rPr>
  </w:style>
  <w:style w:type="paragraph" w:customStyle="1" w:styleId="WW-caaieiaie4">
    <w:name w:val="WW-caaieiaie 4"/>
    <w:basedOn w:val="a0"/>
    <w:next w:val="a0"/>
    <w:rsid w:val="000870D4"/>
    <w:pPr>
      <w:keepNext/>
      <w:jc w:val="right"/>
    </w:pPr>
    <w:rPr>
      <w:b/>
    </w:rPr>
  </w:style>
  <w:style w:type="paragraph" w:customStyle="1" w:styleId="18">
    <w:name w:val="Текст выноски1"/>
    <w:basedOn w:val="a0"/>
    <w:rsid w:val="000870D4"/>
    <w:rPr>
      <w:rFonts w:ascii="Tahoma" w:hAnsi="Tahoma" w:cs="Tahoma"/>
      <w:sz w:val="16"/>
    </w:rPr>
  </w:style>
  <w:style w:type="paragraph" w:customStyle="1" w:styleId="WW-Iiaienu">
    <w:name w:val="WW-!Iiaienu"/>
    <w:basedOn w:val="a0"/>
    <w:rsid w:val="000870D4"/>
    <w:rPr>
      <w:b/>
      <w:sz w:val="24"/>
    </w:rPr>
  </w:style>
  <w:style w:type="paragraph" w:customStyle="1" w:styleId="WW-BodyText2">
    <w:name w:val="WW-Body Text 2"/>
    <w:basedOn w:val="a0"/>
    <w:rsid w:val="000870D4"/>
    <w:pPr>
      <w:ind w:firstLine="708"/>
      <w:jc w:val="both"/>
    </w:pPr>
    <w:rPr>
      <w:rFonts w:ascii="Times New Roman CYR" w:hAnsi="Times New Roman CYR" w:cs="Times New Roman CYR"/>
      <w:color w:val="000000"/>
      <w:sz w:val="24"/>
    </w:rPr>
  </w:style>
  <w:style w:type="paragraph" w:customStyle="1" w:styleId="WW-BodyTextIndent2">
    <w:name w:val="WW-Body Text Indent 2"/>
    <w:basedOn w:val="a0"/>
    <w:rsid w:val="000870D4"/>
    <w:pPr>
      <w:ind w:firstLine="708"/>
      <w:jc w:val="both"/>
    </w:pPr>
    <w:rPr>
      <w:rFonts w:ascii="Times New Roman CYR" w:hAnsi="Times New Roman CYR" w:cs="Times New Roman CYR"/>
      <w:color w:val="FF0000"/>
      <w:sz w:val="24"/>
    </w:rPr>
  </w:style>
  <w:style w:type="paragraph" w:customStyle="1" w:styleId="WW-BodyText21">
    <w:name w:val="WW-Body Text 21"/>
    <w:basedOn w:val="a0"/>
    <w:rsid w:val="000870D4"/>
    <w:pPr>
      <w:ind w:left="1080"/>
      <w:jc w:val="both"/>
    </w:pPr>
    <w:rPr>
      <w:rFonts w:ascii="Times New Roman CYR" w:hAnsi="Times New Roman CYR" w:cs="Times New Roman CYR"/>
      <w:sz w:val="24"/>
    </w:rPr>
  </w:style>
  <w:style w:type="paragraph" w:customStyle="1" w:styleId="WW-BodyTextIndent21">
    <w:name w:val="WW-Body Text Indent 21"/>
    <w:basedOn w:val="a0"/>
    <w:rsid w:val="000870D4"/>
    <w:pPr>
      <w:ind w:firstLine="708"/>
      <w:jc w:val="both"/>
    </w:pPr>
    <w:rPr>
      <w:rFonts w:ascii="Times New Roman CYR" w:hAnsi="Times New Roman CYR" w:cs="Times New Roman CYR"/>
      <w:sz w:val="24"/>
    </w:rPr>
  </w:style>
  <w:style w:type="paragraph" w:customStyle="1" w:styleId="19">
    <w:name w:val="Текст примечания1"/>
    <w:basedOn w:val="a0"/>
    <w:rsid w:val="000870D4"/>
    <w:pPr>
      <w:overflowPunct/>
      <w:autoSpaceDE/>
      <w:textAlignment w:val="auto"/>
    </w:pPr>
  </w:style>
  <w:style w:type="paragraph" w:customStyle="1" w:styleId="1a">
    <w:name w:val="Обычный1"/>
    <w:rsid w:val="000870D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ET" w:eastAsia="Times New Roman" w:hAnsi="TimesET" w:cs="TimesET"/>
      <w:sz w:val="24"/>
      <w:szCs w:val="20"/>
      <w:lang w:eastAsia="ar-SA"/>
    </w:rPr>
  </w:style>
  <w:style w:type="paragraph" w:customStyle="1" w:styleId="caaieiaie7">
    <w:name w:val="caaieiaie 7"/>
    <w:basedOn w:val="a0"/>
    <w:next w:val="a0"/>
    <w:rsid w:val="000870D4"/>
    <w:pPr>
      <w:keepNext/>
      <w:keepLines/>
      <w:widowControl w:val="0"/>
      <w:overflowPunct/>
      <w:autoSpaceDE/>
      <w:spacing w:before="240" w:after="60"/>
      <w:jc w:val="both"/>
      <w:textAlignment w:val="auto"/>
    </w:pPr>
    <w:rPr>
      <w:rFonts w:ascii="Arial" w:hAnsi="Arial" w:cs="Arial"/>
    </w:rPr>
  </w:style>
  <w:style w:type="paragraph" w:customStyle="1" w:styleId="af6">
    <w:name w:val="!Подпись"/>
    <w:basedOn w:val="a0"/>
    <w:rsid w:val="000870D4"/>
    <w:pPr>
      <w:overflowPunct/>
      <w:autoSpaceDE/>
      <w:textAlignment w:val="auto"/>
    </w:pPr>
    <w:rPr>
      <w:b/>
      <w:sz w:val="24"/>
    </w:rPr>
  </w:style>
  <w:style w:type="paragraph" w:customStyle="1" w:styleId="310">
    <w:name w:val="Основной текст с отступом 31_0"/>
    <w:basedOn w:val="a0"/>
    <w:rsid w:val="000870D4"/>
    <w:pPr>
      <w:spacing w:after="120"/>
      <w:ind w:left="283"/>
    </w:pPr>
    <w:rPr>
      <w:sz w:val="16"/>
      <w:szCs w:val="16"/>
    </w:rPr>
  </w:style>
  <w:style w:type="paragraph" w:styleId="af7">
    <w:name w:val="List Paragraph"/>
    <w:basedOn w:val="a0"/>
    <w:uiPriority w:val="34"/>
    <w:qFormat/>
    <w:rsid w:val="000870D4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311">
    <w:name w:val="Основной текст 31"/>
    <w:basedOn w:val="a0"/>
    <w:rsid w:val="000870D4"/>
    <w:pPr>
      <w:widowControl w:val="0"/>
      <w:overflowPunct/>
      <w:autoSpaceDE/>
      <w:textAlignment w:val="auto"/>
    </w:pPr>
    <w:rPr>
      <w:sz w:val="24"/>
      <w:szCs w:val="28"/>
    </w:rPr>
  </w:style>
  <w:style w:type="paragraph" w:customStyle="1" w:styleId="2100">
    <w:name w:val="Основной текст 21_0"/>
    <w:basedOn w:val="a0"/>
    <w:rsid w:val="000870D4"/>
    <w:pPr>
      <w:widowControl w:val="0"/>
      <w:overflowPunct/>
      <w:autoSpaceDE/>
      <w:jc w:val="both"/>
      <w:textAlignment w:val="auto"/>
    </w:pPr>
    <w:rPr>
      <w:sz w:val="24"/>
      <w:szCs w:val="28"/>
    </w:rPr>
  </w:style>
  <w:style w:type="paragraph" w:customStyle="1" w:styleId="WW-">
    <w:name w:val="WW-Базовый"/>
    <w:rsid w:val="000870D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f8">
    <w:name w:val="annotation text"/>
    <w:basedOn w:val="a0"/>
    <w:link w:val="1b"/>
    <w:uiPriority w:val="99"/>
    <w:unhideWhenUsed/>
    <w:rsid w:val="000870D4"/>
  </w:style>
  <w:style w:type="character" w:customStyle="1" w:styleId="1b">
    <w:name w:val="Текст примечания Знак1"/>
    <w:basedOn w:val="a2"/>
    <w:link w:val="af8"/>
    <w:uiPriority w:val="99"/>
    <w:semiHidden/>
    <w:rsid w:val="00087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19"/>
    <w:next w:val="19"/>
    <w:link w:val="1c"/>
    <w:rsid w:val="000870D4"/>
    <w:pPr>
      <w:overflowPunct w:val="0"/>
      <w:autoSpaceDE w:val="0"/>
      <w:textAlignment w:val="baseline"/>
    </w:pPr>
    <w:rPr>
      <w:b/>
      <w:bCs/>
    </w:rPr>
  </w:style>
  <w:style w:type="character" w:customStyle="1" w:styleId="1c">
    <w:name w:val="Тема примечания Знак1"/>
    <w:basedOn w:val="1b"/>
    <w:link w:val="af9"/>
    <w:rsid w:val="000870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Balloon Text"/>
    <w:basedOn w:val="a0"/>
    <w:link w:val="1d"/>
    <w:uiPriority w:val="99"/>
    <w:rsid w:val="000870D4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2"/>
    <w:link w:val="afa"/>
    <w:uiPriority w:val="99"/>
    <w:rsid w:val="000870D4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ody Text Indent"/>
    <w:basedOn w:val="a0"/>
    <w:link w:val="1e"/>
    <w:uiPriority w:val="99"/>
    <w:rsid w:val="000870D4"/>
    <w:pPr>
      <w:spacing w:after="120"/>
      <w:ind w:left="283"/>
    </w:pPr>
  </w:style>
  <w:style w:type="character" w:customStyle="1" w:styleId="1e">
    <w:name w:val="Основной текст с отступом Знак1"/>
    <w:basedOn w:val="a2"/>
    <w:link w:val="afb"/>
    <w:uiPriority w:val="99"/>
    <w:rsid w:val="00087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1">
    <w:name w:val="Основной текст с отступом 21_0"/>
    <w:basedOn w:val="a0"/>
    <w:rsid w:val="000870D4"/>
    <w:pPr>
      <w:overflowPunct/>
      <w:autoSpaceDE/>
      <w:ind w:left="600"/>
      <w:jc w:val="both"/>
      <w:textAlignment w:val="auto"/>
    </w:pPr>
    <w:rPr>
      <w:sz w:val="24"/>
      <w:szCs w:val="24"/>
    </w:rPr>
  </w:style>
  <w:style w:type="paragraph" w:customStyle="1" w:styleId="afc">
    <w:name w:val="Содержимое таблицы"/>
    <w:basedOn w:val="a0"/>
    <w:rsid w:val="000870D4"/>
    <w:pPr>
      <w:suppressLineNumbers/>
    </w:pPr>
  </w:style>
  <w:style w:type="paragraph" w:customStyle="1" w:styleId="afd">
    <w:name w:val="Заголовок таблицы"/>
    <w:basedOn w:val="afc"/>
    <w:rsid w:val="000870D4"/>
    <w:pPr>
      <w:jc w:val="center"/>
    </w:pPr>
    <w:rPr>
      <w:b/>
      <w:bCs/>
    </w:rPr>
  </w:style>
  <w:style w:type="paragraph" w:customStyle="1" w:styleId="afe">
    <w:name w:val="Содержимое врезки"/>
    <w:basedOn w:val="ac"/>
    <w:rsid w:val="000870D4"/>
  </w:style>
  <w:style w:type="character" w:styleId="aff">
    <w:name w:val="annotation reference"/>
    <w:unhideWhenUsed/>
    <w:rsid w:val="000870D4"/>
    <w:rPr>
      <w:sz w:val="16"/>
      <w:szCs w:val="16"/>
    </w:rPr>
  </w:style>
  <w:style w:type="table" w:styleId="aff0">
    <w:name w:val="Table Grid"/>
    <w:basedOn w:val="a3"/>
    <w:rsid w:val="0008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uiPriority w:val="99"/>
    <w:rsid w:val="000870D4"/>
    <w:pPr>
      <w:suppressAutoHyphens w:val="0"/>
      <w:overflowPunct/>
      <w:autoSpaceDN w:val="0"/>
      <w:ind w:firstLine="708"/>
      <w:jc w:val="both"/>
      <w:textAlignment w:val="auto"/>
    </w:pPr>
    <w:rPr>
      <w:sz w:val="24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087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0"/>
    <w:rsid w:val="000870D4"/>
    <w:pPr>
      <w:widowControl w:val="0"/>
      <w:suppressAutoHyphens w:val="0"/>
      <w:autoSpaceDN w:val="0"/>
      <w:adjustRightInd w:val="0"/>
      <w:ind w:firstLine="709"/>
      <w:jc w:val="both"/>
    </w:pPr>
    <w:rPr>
      <w:spacing w:val="-4"/>
      <w:sz w:val="24"/>
      <w:lang w:eastAsia="ru-RU"/>
    </w:rPr>
  </w:style>
  <w:style w:type="paragraph" w:customStyle="1" w:styleId="BodyTextIndent31">
    <w:name w:val="Body Text Indent 31"/>
    <w:basedOn w:val="a0"/>
    <w:rsid w:val="000870D4"/>
    <w:pPr>
      <w:suppressAutoHyphens w:val="0"/>
      <w:autoSpaceDN w:val="0"/>
      <w:adjustRightInd w:val="0"/>
      <w:spacing w:after="120"/>
      <w:ind w:left="283"/>
    </w:pPr>
    <w:rPr>
      <w:sz w:val="16"/>
      <w:lang w:eastAsia="ru-RU"/>
    </w:rPr>
  </w:style>
  <w:style w:type="paragraph" w:customStyle="1" w:styleId="bodytext210">
    <w:name w:val="bodytext21"/>
    <w:basedOn w:val="a0"/>
    <w:rsid w:val="000870D4"/>
    <w:pPr>
      <w:suppressAutoHyphens w:val="0"/>
      <w:overflowPunct/>
      <w:autoSpaceDE/>
      <w:jc w:val="both"/>
      <w:textAlignment w:val="auto"/>
    </w:pPr>
    <w:rPr>
      <w:b/>
      <w:bCs/>
      <w:sz w:val="24"/>
      <w:szCs w:val="24"/>
      <w:lang w:eastAsia="ru-RU"/>
    </w:rPr>
  </w:style>
  <w:style w:type="paragraph" w:customStyle="1" w:styleId="Normal1">
    <w:name w:val="Normal1"/>
    <w:rsid w:val="0008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Continue 3"/>
    <w:basedOn w:val="a0"/>
    <w:rsid w:val="000870D4"/>
    <w:pPr>
      <w:widowControl w:val="0"/>
      <w:suppressAutoHyphens w:val="0"/>
      <w:overflowPunct/>
      <w:autoSpaceDE/>
      <w:spacing w:after="120"/>
      <w:ind w:left="849"/>
      <w:jc w:val="both"/>
      <w:textAlignment w:val="auto"/>
    </w:pPr>
    <w:rPr>
      <w:sz w:val="24"/>
      <w:szCs w:val="24"/>
      <w:lang w:eastAsia="ru-RU"/>
    </w:rPr>
  </w:style>
  <w:style w:type="paragraph" w:styleId="22">
    <w:name w:val="List 2"/>
    <w:basedOn w:val="a0"/>
    <w:rsid w:val="000870D4"/>
    <w:pPr>
      <w:suppressAutoHyphens w:val="0"/>
      <w:overflowPunct/>
      <w:autoSpaceDN w:val="0"/>
      <w:ind w:left="566" w:hanging="283"/>
      <w:contextualSpacing/>
      <w:textAlignment w:val="auto"/>
    </w:pPr>
    <w:rPr>
      <w:sz w:val="24"/>
      <w:szCs w:val="24"/>
      <w:lang w:eastAsia="ru-RU"/>
    </w:rPr>
  </w:style>
  <w:style w:type="paragraph" w:styleId="a">
    <w:name w:val="List Bullet"/>
    <w:basedOn w:val="a0"/>
    <w:link w:val="aff1"/>
    <w:autoRedefine/>
    <w:rsid w:val="000870D4"/>
    <w:pPr>
      <w:keepNext/>
      <w:widowControl w:val="0"/>
      <w:numPr>
        <w:numId w:val="5"/>
      </w:numPr>
      <w:tabs>
        <w:tab w:val="left" w:pos="567"/>
      </w:tabs>
      <w:suppressAutoHyphens w:val="0"/>
      <w:overflowPunct/>
      <w:autoSpaceDE/>
      <w:spacing w:after="60"/>
      <w:textAlignment w:val="auto"/>
    </w:pPr>
    <w:rPr>
      <w:color w:val="2F2F2F"/>
      <w:sz w:val="22"/>
      <w:szCs w:val="24"/>
    </w:rPr>
  </w:style>
  <w:style w:type="character" w:customStyle="1" w:styleId="aff1">
    <w:name w:val="Маркированный список Знак"/>
    <w:link w:val="a"/>
    <w:rsid w:val="000870D4"/>
    <w:rPr>
      <w:rFonts w:ascii="Times New Roman" w:eastAsia="Times New Roman" w:hAnsi="Times New Roman" w:cs="Times New Roman"/>
      <w:color w:val="2F2F2F"/>
      <w:szCs w:val="24"/>
      <w:lang w:eastAsia="ar-SA"/>
    </w:rPr>
  </w:style>
  <w:style w:type="paragraph" w:customStyle="1" w:styleId="aff2">
    <w:name w:val="Знак Знак Знак"/>
    <w:basedOn w:val="a0"/>
    <w:rsid w:val="000870D4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aff3">
    <w:name w:val="Revision"/>
    <w:hidden/>
    <w:uiPriority w:val="99"/>
    <w:semiHidden/>
    <w:rsid w:val="0008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аемщик"/>
    <w:basedOn w:val="a0"/>
    <w:next w:val="a0"/>
    <w:rsid w:val="000870D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uppressAutoHyphens w:val="0"/>
      <w:overflowPunct/>
      <w:autoSpaceDE/>
      <w:spacing w:before="120" w:after="60"/>
      <w:jc w:val="center"/>
      <w:textAlignment w:val="auto"/>
    </w:pPr>
    <w:rPr>
      <w:rFonts w:ascii="Arial" w:hAnsi="Arial"/>
      <w:lang w:eastAsia="ru-RU"/>
    </w:rPr>
  </w:style>
  <w:style w:type="character" w:styleId="aff5">
    <w:name w:val="Emphasis"/>
    <w:qFormat/>
    <w:rsid w:val="000870D4"/>
    <w:rPr>
      <w:b/>
    </w:rPr>
  </w:style>
  <w:style w:type="paragraph" w:customStyle="1" w:styleId="ConsNormal">
    <w:name w:val="ConsNormal"/>
    <w:rsid w:val="000870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0870D4"/>
    <w:pPr>
      <w:keepLines/>
      <w:widowControl w:val="0"/>
      <w:suppressAutoHyphens w:val="0"/>
      <w:overflowPunct/>
      <w:autoSpaceDE/>
      <w:ind w:firstLine="720"/>
      <w:jc w:val="both"/>
      <w:textAlignment w:val="auto"/>
    </w:pPr>
    <w:rPr>
      <w:rFonts w:ascii="Arial" w:hAnsi="Arial"/>
      <w:lang w:eastAsia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0870D4"/>
    <w:rPr>
      <w:rFonts w:ascii="Arial" w:eastAsia="Times New Roman" w:hAnsi="Arial" w:cs="Times New Roman"/>
      <w:sz w:val="20"/>
      <w:szCs w:val="20"/>
    </w:rPr>
  </w:style>
  <w:style w:type="character" w:customStyle="1" w:styleId="aff6">
    <w:name w:val="Основной шрифт"/>
    <w:rsid w:val="000870D4"/>
  </w:style>
  <w:style w:type="paragraph" w:customStyle="1" w:styleId="s1">
    <w:name w:val="s1"/>
    <w:basedOn w:val="a0"/>
    <w:rsid w:val="000870D4"/>
    <w:pPr>
      <w:suppressAutoHyphens w:val="0"/>
      <w:overflowPunct/>
      <w:autoSpaceDE/>
      <w:jc w:val="both"/>
      <w:textAlignment w:val="auto"/>
    </w:pPr>
    <w:rPr>
      <w:lang w:eastAsia="ru-RU"/>
    </w:rPr>
  </w:style>
  <w:style w:type="paragraph" w:styleId="25">
    <w:name w:val="Body Text 2"/>
    <w:basedOn w:val="a0"/>
    <w:link w:val="26"/>
    <w:rsid w:val="000870D4"/>
    <w:pPr>
      <w:suppressAutoHyphens w:val="0"/>
      <w:overflowPunct/>
      <w:autoSpaceDE/>
      <w:spacing w:before="60" w:after="120"/>
      <w:jc w:val="both"/>
      <w:textAlignment w:val="auto"/>
    </w:pPr>
    <w:rPr>
      <w:sz w:val="24"/>
      <w:szCs w:val="24"/>
    </w:rPr>
  </w:style>
  <w:style w:type="character" w:customStyle="1" w:styleId="26">
    <w:name w:val="Основной текст 2 Знак"/>
    <w:basedOn w:val="a2"/>
    <w:link w:val="25"/>
    <w:rsid w:val="00087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0"/>
    <w:link w:val="36"/>
    <w:rsid w:val="000870D4"/>
    <w:pPr>
      <w:suppressAutoHyphens w:val="0"/>
      <w:overflowPunct/>
      <w:autoSpaceDE/>
      <w:spacing w:before="60" w:after="120"/>
      <w:jc w:val="both"/>
      <w:textAlignment w:val="auto"/>
    </w:pPr>
    <w:rPr>
      <w:sz w:val="22"/>
      <w:szCs w:val="24"/>
    </w:rPr>
  </w:style>
  <w:style w:type="character" w:customStyle="1" w:styleId="36">
    <w:name w:val="Основной текст 3 Знак"/>
    <w:basedOn w:val="a2"/>
    <w:link w:val="35"/>
    <w:rsid w:val="000870D4"/>
    <w:rPr>
      <w:rFonts w:ascii="Times New Roman" w:eastAsia="Times New Roman" w:hAnsi="Times New Roman" w:cs="Times New Roman"/>
      <w:szCs w:val="24"/>
      <w:lang w:eastAsia="ar-SA"/>
    </w:rPr>
  </w:style>
  <w:style w:type="paragraph" w:styleId="aff7">
    <w:name w:val="Document Map"/>
    <w:basedOn w:val="a0"/>
    <w:link w:val="aff8"/>
    <w:rsid w:val="000870D4"/>
    <w:pPr>
      <w:shd w:val="clear" w:color="auto" w:fill="000080"/>
      <w:suppressAutoHyphens w:val="0"/>
      <w:overflowPunct/>
      <w:autoSpaceDE/>
      <w:ind w:firstLine="567"/>
      <w:jc w:val="both"/>
      <w:textAlignment w:val="auto"/>
    </w:pPr>
    <w:rPr>
      <w:rFonts w:ascii="Tahoma" w:hAnsi="Tahoma"/>
    </w:rPr>
  </w:style>
  <w:style w:type="character" w:customStyle="1" w:styleId="aff8">
    <w:name w:val="Схема документа Знак"/>
    <w:basedOn w:val="a2"/>
    <w:link w:val="aff7"/>
    <w:rsid w:val="000870D4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numbering" w:styleId="111111">
    <w:name w:val="Outline List 2"/>
    <w:basedOn w:val="a4"/>
    <w:rsid w:val="000870D4"/>
    <w:pPr>
      <w:numPr>
        <w:numId w:val="6"/>
      </w:numPr>
    </w:pPr>
  </w:style>
  <w:style w:type="paragraph" w:customStyle="1" w:styleId="Level1">
    <w:name w:val="Level 1"/>
    <w:rsid w:val="000870D4"/>
    <w:pPr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styleId="aff9">
    <w:name w:val="footnote text"/>
    <w:basedOn w:val="a0"/>
    <w:link w:val="affa"/>
    <w:uiPriority w:val="99"/>
    <w:rsid w:val="000870D4"/>
    <w:pPr>
      <w:suppressAutoHyphens w:val="0"/>
      <w:overflowPunct/>
      <w:autoSpaceDE/>
      <w:textAlignment w:val="auto"/>
    </w:pPr>
    <w:rPr>
      <w:lang w:eastAsia="ru-RU"/>
    </w:rPr>
  </w:style>
  <w:style w:type="character" w:customStyle="1" w:styleId="affa">
    <w:name w:val="Текст сноски Знак"/>
    <w:basedOn w:val="a2"/>
    <w:link w:val="aff9"/>
    <w:uiPriority w:val="99"/>
    <w:rsid w:val="00087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uiPriority w:val="99"/>
    <w:rsid w:val="000870D4"/>
    <w:rPr>
      <w:rFonts w:ascii="Times New Roman" w:hAnsi="Times New Roman" w:cs="Times New Roman"/>
      <w:vertAlign w:val="superscript"/>
    </w:rPr>
  </w:style>
  <w:style w:type="paragraph" w:customStyle="1" w:styleId="affc">
    <w:name w:val="Знак Знак"/>
    <w:basedOn w:val="a0"/>
    <w:rsid w:val="000870D4"/>
    <w:pPr>
      <w:suppressAutoHyphens w:val="0"/>
      <w:overflowPunct/>
      <w:autoSpaceDN w:val="0"/>
      <w:spacing w:after="160" w:line="240" w:lineRule="exact"/>
      <w:textAlignment w:val="auto"/>
    </w:pPr>
    <w:rPr>
      <w:rFonts w:ascii="Arial" w:hAnsi="Arial" w:cs="Arial"/>
      <w:b/>
      <w:lang w:val="en-US" w:eastAsia="de-DE"/>
    </w:rPr>
  </w:style>
  <w:style w:type="paragraph" w:customStyle="1" w:styleId="Normal12">
    <w:name w:val="Normal 12"/>
    <w:basedOn w:val="a0"/>
    <w:rsid w:val="000870D4"/>
    <w:pPr>
      <w:suppressAutoHyphens w:val="0"/>
      <w:autoSpaceDN w:val="0"/>
      <w:adjustRightInd w:val="0"/>
      <w:spacing w:after="240"/>
      <w:jc w:val="both"/>
    </w:pPr>
    <w:rPr>
      <w:sz w:val="24"/>
      <w:lang w:val="en-US" w:eastAsia="en-US"/>
    </w:rPr>
  </w:style>
  <w:style w:type="paragraph" w:customStyle="1" w:styleId="37">
    <w:name w:val="Обычный (веб)3"/>
    <w:basedOn w:val="a0"/>
    <w:rsid w:val="000870D4"/>
    <w:pPr>
      <w:suppressAutoHyphens w:val="0"/>
      <w:overflowPunct/>
      <w:autoSpaceDE/>
      <w:spacing w:after="150"/>
      <w:textAlignment w:val="auto"/>
    </w:pPr>
    <w:rPr>
      <w:rFonts w:eastAsia="Batang"/>
      <w:sz w:val="29"/>
      <w:szCs w:val="29"/>
      <w:lang w:eastAsia="ko-KR"/>
    </w:rPr>
  </w:style>
  <w:style w:type="paragraph" w:customStyle="1" w:styleId="DeltaViewTableBody">
    <w:name w:val="DeltaView Table Body"/>
    <w:basedOn w:val="a0"/>
    <w:rsid w:val="000870D4"/>
    <w:pPr>
      <w:suppressAutoHyphens w:val="0"/>
      <w:overflowPunct/>
      <w:autoSpaceDN w:val="0"/>
      <w:adjustRightInd w:val="0"/>
      <w:textAlignment w:val="auto"/>
    </w:pPr>
    <w:rPr>
      <w:rFonts w:ascii="Arial" w:eastAsia="PMingLiU" w:hAnsi="Arial"/>
      <w:sz w:val="24"/>
      <w:szCs w:val="24"/>
      <w:lang w:val="en-US" w:eastAsia="zh-CN"/>
    </w:rPr>
  </w:style>
  <w:style w:type="paragraph" w:customStyle="1" w:styleId="affd">
    <w:name w:val="Знак Знак Знак Знак Знак Знак Знак Знак Знак"/>
    <w:basedOn w:val="a0"/>
    <w:rsid w:val="000870D4"/>
    <w:pPr>
      <w:suppressAutoHyphens w:val="0"/>
      <w:overflowPunct/>
      <w:autoSpaceDN w:val="0"/>
      <w:spacing w:after="160" w:line="240" w:lineRule="exact"/>
      <w:textAlignment w:val="auto"/>
    </w:pPr>
    <w:rPr>
      <w:rFonts w:ascii="Arial" w:hAnsi="Arial" w:cs="Arial"/>
      <w:b/>
      <w:lang w:val="en-US" w:eastAsia="de-DE"/>
    </w:rPr>
  </w:style>
  <w:style w:type="paragraph" w:customStyle="1" w:styleId="A4SlipStyle">
    <w:name w:val="A4/SlipStyle"/>
    <w:basedOn w:val="a0"/>
    <w:link w:val="A4SlipStyleChar"/>
    <w:rsid w:val="000870D4"/>
    <w:pPr>
      <w:tabs>
        <w:tab w:val="left" w:pos="1701"/>
      </w:tabs>
      <w:suppressAutoHyphens w:val="0"/>
      <w:overflowPunct/>
      <w:autoSpaceDN w:val="0"/>
      <w:adjustRightInd w:val="0"/>
      <w:spacing w:after="120"/>
      <w:ind w:left="1701" w:hanging="1701"/>
      <w:textAlignment w:val="auto"/>
    </w:pPr>
    <w:rPr>
      <w:rFonts w:ascii="Arial" w:hAnsi="Arial"/>
      <w:sz w:val="22"/>
      <w:lang w:val="en-GB" w:eastAsia="en-GB"/>
    </w:rPr>
  </w:style>
  <w:style w:type="paragraph" w:customStyle="1" w:styleId="Conditions">
    <w:name w:val="Conditions"/>
    <w:basedOn w:val="a0"/>
    <w:rsid w:val="000870D4"/>
    <w:pPr>
      <w:suppressAutoHyphens w:val="0"/>
      <w:overflowPunct/>
      <w:autoSpaceDN w:val="0"/>
      <w:adjustRightInd w:val="0"/>
      <w:ind w:left="1701"/>
      <w:textAlignment w:val="auto"/>
    </w:pPr>
    <w:rPr>
      <w:rFonts w:ascii="Arial" w:hAnsi="Arial" w:cs="Arial"/>
      <w:lang w:val="en-GB" w:eastAsia="en-US"/>
    </w:rPr>
  </w:style>
  <w:style w:type="paragraph" w:customStyle="1" w:styleId="A4List">
    <w:name w:val="A4/List"/>
    <w:basedOn w:val="A4SlipStyle"/>
    <w:rsid w:val="000870D4"/>
    <w:pPr>
      <w:widowControl w:val="0"/>
      <w:suppressAutoHyphens/>
      <w:adjustRightInd/>
      <w:spacing w:after="60"/>
      <w:ind w:firstLine="0"/>
      <w:jc w:val="both"/>
    </w:pPr>
    <w:rPr>
      <w:color w:val="000000"/>
      <w:lang w:eastAsia="en-US"/>
    </w:rPr>
  </w:style>
  <w:style w:type="paragraph" w:customStyle="1" w:styleId="Default">
    <w:name w:val="Default"/>
    <w:rsid w:val="00087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ody2">
    <w:name w:val="Body 2"/>
    <w:basedOn w:val="a0"/>
    <w:rsid w:val="000870D4"/>
    <w:pPr>
      <w:suppressAutoHyphens w:val="0"/>
      <w:overflowPunct/>
      <w:autoSpaceDE/>
      <w:spacing w:after="140" w:line="290" w:lineRule="auto"/>
      <w:ind w:left="1247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alpha3">
    <w:name w:val="alpha 3"/>
    <w:basedOn w:val="a0"/>
    <w:rsid w:val="000870D4"/>
    <w:pPr>
      <w:numPr>
        <w:numId w:val="7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lang w:val="en-GB" w:eastAsia="en-US"/>
    </w:rPr>
  </w:style>
  <w:style w:type="character" w:customStyle="1" w:styleId="A4SlipStyleChar">
    <w:name w:val="A4/SlipStyle Char"/>
    <w:link w:val="A4SlipStyle"/>
    <w:locked/>
    <w:rsid w:val="000870D4"/>
    <w:rPr>
      <w:rFonts w:ascii="Arial" w:eastAsia="Times New Roman" w:hAnsi="Arial" w:cs="Times New Roman"/>
      <w:szCs w:val="20"/>
      <w:lang w:val="en-GB" w:eastAsia="en-GB"/>
    </w:rPr>
  </w:style>
  <w:style w:type="paragraph" w:customStyle="1" w:styleId="blockhd1">
    <w:name w:val="blockhd1"/>
    <w:basedOn w:val="a0"/>
    <w:next w:val="a0"/>
    <w:rsid w:val="000870D4"/>
    <w:pPr>
      <w:keepNext/>
      <w:keepLines/>
      <w:autoSpaceDN w:val="0"/>
      <w:adjustRightInd w:val="0"/>
      <w:spacing w:before="80" w:line="220" w:lineRule="exact"/>
    </w:pPr>
    <w:rPr>
      <w:rFonts w:ascii="Arial" w:hAnsi="Arial"/>
      <w:b/>
      <w:lang w:val="en-US" w:eastAsia="en-US"/>
    </w:rPr>
  </w:style>
  <w:style w:type="paragraph" w:customStyle="1" w:styleId="outlinetxt1">
    <w:name w:val="outlinetxt1"/>
    <w:basedOn w:val="a0"/>
    <w:rsid w:val="000870D4"/>
    <w:pPr>
      <w:keepLines/>
      <w:tabs>
        <w:tab w:val="right" w:pos="180"/>
        <w:tab w:val="left" w:pos="300"/>
      </w:tabs>
      <w:suppressAutoHyphens w:val="0"/>
      <w:autoSpaceDN w:val="0"/>
      <w:adjustRightInd w:val="0"/>
      <w:spacing w:before="80" w:line="220" w:lineRule="exact"/>
      <w:ind w:left="300" w:hanging="300"/>
      <w:jc w:val="both"/>
    </w:pPr>
    <w:rPr>
      <w:rFonts w:ascii="Arial" w:hAnsi="Arial"/>
      <w:b/>
      <w:lang w:val="en-US" w:eastAsia="en-US"/>
    </w:rPr>
  </w:style>
  <w:style w:type="paragraph" w:customStyle="1" w:styleId="outlinetxt2">
    <w:name w:val="outlinetxt2"/>
    <w:basedOn w:val="a0"/>
    <w:rsid w:val="000870D4"/>
    <w:pPr>
      <w:keepLines/>
      <w:tabs>
        <w:tab w:val="right" w:pos="480"/>
        <w:tab w:val="left" w:pos="600"/>
      </w:tabs>
      <w:suppressAutoHyphens w:val="0"/>
      <w:autoSpaceDN w:val="0"/>
      <w:adjustRightInd w:val="0"/>
      <w:spacing w:before="80" w:line="220" w:lineRule="exact"/>
      <w:ind w:left="600" w:hanging="600"/>
      <w:jc w:val="both"/>
    </w:pPr>
    <w:rPr>
      <w:rFonts w:ascii="Arial" w:hAnsi="Arial"/>
      <w:b/>
      <w:lang w:val="en-US" w:eastAsia="en-US"/>
    </w:rPr>
  </w:style>
  <w:style w:type="paragraph" w:customStyle="1" w:styleId="outlinetxt3">
    <w:name w:val="outlinetxt3"/>
    <w:basedOn w:val="a0"/>
    <w:rsid w:val="000870D4"/>
    <w:pPr>
      <w:keepLines/>
      <w:tabs>
        <w:tab w:val="right" w:pos="780"/>
        <w:tab w:val="left" w:pos="900"/>
      </w:tabs>
      <w:suppressAutoHyphens w:val="0"/>
      <w:autoSpaceDN w:val="0"/>
      <w:adjustRightInd w:val="0"/>
      <w:spacing w:before="80" w:line="220" w:lineRule="exact"/>
      <w:ind w:left="900" w:hanging="900"/>
      <w:jc w:val="both"/>
    </w:pPr>
    <w:rPr>
      <w:rFonts w:ascii="Arial" w:hAnsi="Arial"/>
      <w:b/>
      <w:lang w:val="en-US" w:eastAsia="en-US"/>
    </w:rPr>
  </w:style>
  <w:style w:type="paragraph" w:customStyle="1" w:styleId="blocktext1">
    <w:name w:val="blocktext1"/>
    <w:basedOn w:val="a0"/>
    <w:rsid w:val="000870D4"/>
    <w:pPr>
      <w:keepLines/>
      <w:suppressAutoHyphens w:val="0"/>
      <w:autoSpaceDN w:val="0"/>
      <w:adjustRightInd w:val="0"/>
      <w:spacing w:before="80" w:line="220" w:lineRule="exact"/>
      <w:jc w:val="both"/>
    </w:pPr>
    <w:rPr>
      <w:rFonts w:ascii="Arial" w:hAnsi="Arial"/>
      <w:lang w:val="en-US" w:eastAsia="en-US"/>
    </w:rPr>
  </w:style>
  <w:style w:type="paragraph" w:customStyle="1" w:styleId="outlinehd1">
    <w:name w:val="outlinehd1"/>
    <w:basedOn w:val="a0"/>
    <w:next w:val="a0"/>
    <w:rsid w:val="000870D4"/>
    <w:pPr>
      <w:keepNext/>
      <w:keepLines/>
      <w:tabs>
        <w:tab w:val="right" w:pos="180"/>
        <w:tab w:val="left" w:pos="300"/>
      </w:tabs>
      <w:autoSpaceDN w:val="0"/>
      <w:adjustRightInd w:val="0"/>
      <w:spacing w:before="80" w:line="220" w:lineRule="exact"/>
      <w:ind w:left="302" w:hanging="302"/>
    </w:pPr>
    <w:rPr>
      <w:rFonts w:ascii="Arial" w:hAnsi="Arial"/>
      <w:b/>
      <w:lang w:val="en-US" w:eastAsia="en-US"/>
    </w:rPr>
  </w:style>
  <w:style w:type="paragraph" w:customStyle="1" w:styleId="AaoEieiioeooeAaoieeeieiioeooe">
    <w:name w:val="Aa?oEieiioeooe.Aa?oiee eieiioeooe"/>
    <w:basedOn w:val="a0"/>
    <w:uiPriority w:val="99"/>
    <w:rsid w:val="000870D4"/>
    <w:pPr>
      <w:widowControl w:val="0"/>
      <w:tabs>
        <w:tab w:val="center" w:pos="4536"/>
        <w:tab w:val="right" w:pos="9072"/>
      </w:tabs>
      <w:suppressAutoHyphens w:val="0"/>
      <w:overflowPunct/>
      <w:autoSpaceDN w:val="0"/>
      <w:textAlignment w:val="auto"/>
    </w:pPr>
    <w:rPr>
      <w:lang w:eastAsia="ru-RU"/>
    </w:rPr>
  </w:style>
  <w:style w:type="paragraph" w:styleId="affe">
    <w:name w:val="Normal (Web)"/>
    <w:basedOn w:val="a0"/>
    <w:uiPriority w:val="99"/>
    <w:unhideWhenUsed/>
    <w:rsid w:val="000870D4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220">
    <w:name w:val="Основной текст 22"/>
    <w:basedOn w:val="Iauiue"/>
    <w:rsid w:val="000870D4"/>
    <w:pPr>
      <w:widowControl w:val="0"/>
      <w:suppressAutoHyphens w:val="0"/>
      <w:overflowPunct/>
      <w:autoSpaceDE/>
      <w:jc w:val="both"/>
      <w:textAlignment w:val="auto"/>
    </w:pPr>
    <w:rPr>
      <w:b/>
      <w:sz w:val="24"/>
      <w:lang w:eastAsia="ru-RU"/>
    </w:rPr>
  </w:style>
  <w:style w:type="paragraph" w:customStyle="1" w:styleId="230">
    <w:name w:val="Основной текст 23"/>
    <w:basedOn w:val="Iauiue"/>
    <w:rsid w:val="000870D4"/>
    <w:pPr>
      <w:widowControl w:val="0"/>
      <w:suppressAutoHyphens w:val="0"/>
      <w:overflowPunct/>
      <w:autoSpaceDE/>
      <w:jc w:val="both"/>
      <w:textAlignment w:val="auto"/>
    </w:pPr>
    <w:rPr>
      <w:b/>
      <w:sz w:val="24"/>
      <w:lang w:eastAsia="ru-RU"/>
    </w:rPr>
  </w:style>
  <w:style w:type="paragraph" w:styleId="afff">
    <w:name w:val="No Spacing"/>
    <w:uiPriority w:val="1"/>
    <w:qFormat/>
    <w:rsid w:val="000870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bodytextindent">
    <w:name w:val="x_msobodytextindent"/>
    <w:basedOn w:val="a0"/>
    <w:rsid w:val="000870D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msonormal">
    <w:name w:val="x_msonormal"/>
    <w:basedOn w:val="a0"/>
    <w:rsid w:val="000870D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ep">
    <w:name w:val="ep"/>
    <w:basedOn w:val="a2"/>
    <w:rsid w:val="000870D4"/>
  </w:style>
  <w:style w:type="paragraph" w:customStyle="1" w:styleId="1f">
    <w:name w:val="???????1"/>
    <w:rsid w:val="0008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ageinfospantext">
    <w:name w:val="stage_info_span_text"/>
    <w:basedOn w:val="a2"/>
    <w:rsid w:val="0008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Джаксымбетова</dc:creator>
  <cp:keywords/>
  <dc:description/>
  <cp:lastModifiedBy>Жангалиева Зауреш Казиевна</cp:lastModifiedBy>
  <cp:revision>2</cp:revision>
  <cp:lastPrinted>2020-12-11T12:05:00Z</cp:lastPrinted>
  <dcterms:created xsi:type="dcterms:W3CDTF">2022-06-23T11:26:00Z</dcterms:created>
  <dcterms:modified xsi:type="dcterms:W3CDTF">2022-06-23T11:26:00Z</dcterms:modified>
</cp:coreProperties>
</file>